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62D0C4" w14:textId="7E22703A" w:rsidR="00AB3BD3" w:rsidRDefault="009565FE" w:rsidP="00D33586">
      <w:pPr>
        <w:suppressAutoHyphens/>
        <w:snapToGrid w:val="0"/>
        <w:spacing w:after="0" w:line="240" w:lineRule="atLeast"/>
        <w:ind w:left="8496" w:right="57" w:firstLine="708"/>
        <w:rPr>
          <w:rFonts w:ascii="Times New Roman" w:eastAsia="Calibri" w:hAnsi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/>
          <w:sz w:val="20"/>
          <w:szCs w:val="20"/>
        </w:rPr>
        <w:t xml:space="preserve">   </w:t>
      </w:r>
      <w:r w:rsidR="00A8111B">
        <w:rPr>
          <w:rFonts w:ascii="Times New Roman" w:hAnsi="Times New Roman"/>
          <w:sz w:val="20"/>
          <w:szCs w:val="20"/>
        </w:rPr>
        <w:t xml:space="preserve">                      </w:t>
      </w:r>
      <w:r w:rsidR="00AB3BD3" w:rsidRPr="00AB3BD3">
        <w:rPr>
          <w:rFonts w:ascii="Times New Roman" w:eastAsia="Calibri" w:hAnsi="Times New Roman"/>
          <w:sz w:val="20"/>
          <w:szCs w:val="20"/>
        </w:rPr>
        <w:t xml:space="preserve">Приложение № </w:t>
      </w:r>
      <w:r w:rsidR="001200E2">
        <w:rPr>
          <w:rFonts w:ascii="Times New Roman" w:eastAsia="Calibri" w:hAnsi="Times New Roman"/>
          <w:sz w:val="20"/>
          <w:szCs w:val="20"/>
        </w:rPr>
        <w:t>1</w:t>
      </w:r>
      <w:r w:rsidR="00AB3BD3">
        <w:rPr>
          <w:rFonts w:ascii="Times New Roman" w:eastAsia="Calibri" w:hAnsi="Times New Roman"/>
          <w:sz w:val="20"/>
          <w:szCs w:val="20"/>
        </w:rPr>
        <w:t xml:space="preserve">  </w:t>
      </w:r>
      <w:r w:rsidR="00AB3BD3" w:rsidRPr="00AB3BD3">
        <w:rPr>
          <w:rFonts w:ascii="Times New Roman" w:eastAsia="Calibri" w:hAnsi="Times New Roman"/>
          <w:sz w:val="20"/>
          <w:szCs w:val="20"/>
        </w:rPr>
        <w:t xml:space="preserve">к </w:t>
      </w:r>
      <w:r w:rsidR="00F42E78">
        <w:rPr>
          <w:rFonts w:ascii="Times New Roman" w:eastAsia="Calibri" w:hAnsi="Times New Roman"/>
          <w:sz w:val="20"/>
          <w:szCs w:val="20"/>
        </w:rPr>
        <w:t>Документации</w:t>
      </w:r>
      <w:r w:rsidR="00D33586">
        <w:rPr>
          <w:rFonts w:ascii="Times New Roman" w:eastAsia="Calibri" w:hAnsi="Times New Roman"/>
          <w:sz w:val="20"/>
          <w:szCs w:val="20"/>
        </w:rPr>
        <w:t xml:space="preserve"> </w:t>
      </w:r>
    </w:p>
    <w:p w14:paraId="05EFCBD2" w14:textId="77777777" w:rsidR="00D33586" w:rsidRPr="00D33586" w:rsidRDefault="00D33586" w:rsidP="00D33586">
      <w:pPr>
        <w:suppressAutoHyphens/>
        <w:snapToGrid w:val="0"/>
        <w:spacing w:after="0" w:line="240" w:lineRule="atLeast"/>
        <w:ind w:left="8496" w:right="57" w:firstLine="708"/>
        <w:rPr>
          <w:rFonts w:ascii="Times New Roman" w:hAnsi="Times New Roman"/>
          <w:sz w:val="20"/>
          <w:szCs w:val="20"/>
        </w:rPr>
      </w:pPr>
    </w:p>
    <w:p w14:paraId="5B6AD7E2" w14:textId="081FD57F" w:rsidR="00D33586" w:rsidRPr="00D33586" w:rsidRDefault="00D33586" w:rsidP="00D335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Запрос</w:t>
      </w:r>
      <w:r w:rsidRPr="00D33586">
        <w:rPr>
          <w:rFonts w:ascii="Times New Roman" w:hAnsi="Times New Roman"/>
          <w:b/>
          <w:sz w:val="24"/>
          <w:szCs w:val="24"/>
        </w:rPr>
        <w:t xml:space="preserve"> котировок в электронной форме, </w:t>
      </w:r>
      <w:r w:rsidRPr="00D33586">
        <w:rPr>
          <w:rFonts w:ascii="Times New Roman" w:hAnsi="Times New Roman"/>
          <w:b/>
          <w:bCs/>
          <w:sz w:val="24"/>
          <w:szCs w:val="24"/>
        </w:rPr>
        <w:t xml:space="preserve">участниками  которого могут быть только субъекты малого и среднего предпринимательства </w:t>
      </w:r>
      <w:r w:rsidRPr="00D33586">
        <w:rPr>
          <w:rFonts w:ascii="Times New Roman" w:hAnsi="Times New Roman"/>
          <w:b/>
          <w:sz w:val="24"/>
          <w:szCs w:val="24"/>
        </w:rPr>
        <w:t>на право заключения  договор</w:t>
      </w:r>
      <w:r w:rsidR="00DA2FBB">
        <w:rPr>
          <w:rFonts w:ascii="Times New Roman" w:hAnsi="Times New Roman"/>
          <w:b/>
          <w:sz w:val="24"/>
          <w:szCs w:val="24"/>
        </w:rPr>
        <w:t>а на поставку товара: овощи на 3</w:t>
      </w:r>
      <w:r w:rsidR="009C344A">
        <w:rPr>
          <w:rFonts w:ascii="Times New Roman" w:hAnsi="Times New Roman"/>
          <w:b/>
          <w:sz w:val="24"/>
          <w:szCs w:val="24"/>
        </w:rPr>
        <w:t xml:space="preserve"> кв. 2023</w:t>
      </w:r>
      <w:r w:rsidRPr="00D33586">
        <w:rPr>
          <w:rFonts w:ascii="Times New Roman" w:hAnsi="Times New Roman"/>
          <w:b/>
          <w:sz w:val="24"/>
          <w:szCs w:val="24"/>
        </w:rPr>
        <w:t xml:space="preserve"> года</w:t>
      </w:r>
    </w:p>
    <w:p w14:paraId="2CE8D377" w14:textId="77777777" w:rsidR="00A24CB1" w:rsidRPr="00AB3BD3" w:rsidRDefault="00A24CB1" w:rsidP="00AB3BD3">
      <w:pPr>
        <w:suppressAutoHyphens/>
        <w:snapToGrid w:val="0"/>
        <w:spacing w:after="0" w:line="240" w:lineRule="atLeast"/>
        <w:ind w:left="8496" w:right="57" w:firstLine="708"/>
        <w:rPr>
          <w:rFonts w:ascii="Times New Roman" w:eastAsia="Calibri" w:hAnsi="Times New Roman"/>
          <w:sz w:val="20"/>
          <w:szCs w:val="20"/>
        </w:rPr>
      </w:pPr>
    </w:p>
    <w:p w14:paraId="7B055850" w14:textId="77777777" w:rsidR="00650C29" w:rsidRDefault="00151091" w:rsidP="0057080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Техническое задание</w:t>
      </w:r>
    </w:p>
    <w:p w14:paraId="1719FE55" w14:textId="76C0CF4F" w:rsidR="00151091" w:rsidRPr="00BD32DB" w:rsidRDefault="00151091" w:rsidP="00C54F48">
      <w:pPr>
        <w:spacing w:after="0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BD32DB">
        <w:rPr>
          <w:rFonts w:ascii="Times New Roman" w:hAnsi="Times New Roman"/>
          <w:color w:val="000000"/>
          <w:sz w:val="24"/>
          <w:szCs w:val="24"/>
        </w:rPr>
        <w:t>1. Объект закупки: поставк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BD32D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43A7">
        <w:rPr>
          <w:rFonts w:ascii="Times New Roman" w:hAnsi="Times New Roman"/>
          <w:color w:val="000000"/>
          <w:sz w:val="24"/>
          <w:szCs w:val="24"/>
        </w:rPr>
        <w:t xml:space="preserve">товара: </w:t>
      </w:r>
      <w:r w:rsidRPr="00151091">
        <w:rPr>
          <w:rFonts w:ascii="Times New Roman" w:hAnsi="Times New Roman"/>
          <w:color w:val="000000"/>
          <w:sz w:val="24"/>
          <w:szCs w:val="24"/>
        </w:rPr>
        <w:t>овощи свежие</w:t>
      </w:r>
      <w:r w:rsidR="00D33586">
        <w:rPr>
          <w:rFonts w:ascii="Times New Roman" w:hAnsi="Times New Roman"/>
          <w:color w:val="000000"/>
          <w:sz w:val="24"/>
          <w:szCs w:val="24"/>
        </w:rPr>
        <w:t xml:space="preserve"> на</w:t>
      </w:r>
      <w:r w:rsidRPr="00BD32D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A2FBB">
        <w:rPr>
          <w:rFonts w:ascii="Times New Roman" w:hAnsi="Times New Roman"/>
          <w:color w:val="000000"/>
          <w:sz w:val="24"/>
          <w:szCs w:val="24"/>
        </w:rPr>
        <w:t>3</w:t>
      </w:r>
      <w:r w:rsidR="00D33586">
        <w:rPr>
          <w:rFonts w:ascii="Times New Roman" w:hAnsi="Times New Roman"/>
          <w:color w:val="000000"/>
          <w:sz w:val="24"/>
          <w:szCs w:val="24"/>
        </w:rPr>
        <w:t xml:space="preserve">  кв.</w:t>
      </w:r>
      <w:r w:rsidRPr="00BD32DB">
        <w:rPr>
          <w:rFonts w:ascii="Times New Roman" w:hAnsi="Times New Roman"/>
          <w:color w:val="000000"/>
          <w:sz w:val="24"/>
          <w:szCs w:val="24"/>
        </w:rPr>
        <w:t xml:space="preserve"> 20</w:t>
      </w:r>
      <w:r w:rsidR="00101A5D">
        <w:rPr>
          <w:rFonts w:ascii="Times New Roman" w:hAnsi="Times New Roman"/>
          <w:color w:val="000000"/>
          <w:sz w:val="24"/>
          <w:szCs w:val="24"/>
        </w:rPr>
        <w:t>2</w:t>
      </w:r>
      <w:r w:rsidR="009C344A">
        <w:rPr>
          <w:rFonts w:ascii="Times New Roman" w:hAnsi="Times New Roman"/>
          <w:color w:val="000000"/>
          <w:sz w:val="24"/>
          <w:szCs w:val="24"/>
        </w:rPr>
        <w:t>3</w:t>
      </w:r>
      <w:r w:rsidRPr="00BD32DB">
        <w:rPr>
          <w:rFonts w:ascii="Times New Roman" w:hAnsi="Times New Roman"/>
          <w:color w:val="000000"/>
          <w:sz w:val="24"/>
          <w:szCs w:val="24"/>
        </w:rPr>
        <w:t xml:space="preserve"> г.</w:t>
      </w:r>
    </w:p>
    <w:p w14:paraId="5B3ED3BA" w14:textId="77777777" w:rsidR="00151091" w:rsidRPr="00BD32DB" w:rsidRDefault="00D33586" w:rsidP="001510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2. Заказчик: ГАУЗ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Мечетлинский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 санаторий для детей с родителями РБ</w:t>
      </w:r>
    </w:p>
    <w:p w14:paraId="144D600A" w14:textId="77777777" w:rsidR="00151091" w:rsidRPr="00BD32DB" w:rsidRDefault="00151091" w:rsidP="001510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BD32DB">
        <w:rPr>
          <w:rFonts w:ascii="Times New Roman" w:hAnsi="Times New Roman" w:cs="Calibri"/>
          <w:color w:val="000000"/>
          <w:sz w:val="24"/>
          <w:szCs w:val="24"/>
        </w:rPr>
        <w:t>Адрес юридический и почтовый</w:t>
      </w:r>
      <w:r w:rsidR="00D33586">
        <w:rPr>
          <w:rFonts w:ascii="Times New Roman" w:hAnsi="Times New Roman" w:cs="Calibri"/>
          <w:color w:val="000000"/>
          <w:sz w:val="24"/>
          <w:szCs w:val="24"/>
        </w:rPr>
        <w:t xml:space="preserve">: 452550, РБ, </w:t>
      </w:r>
      <w:proofErr w:type="spellStart"/>
      <w:r w:rsidR="00D33586">
        <w:rPr>
          <w:rFonts w:ascii="Times New Roman" w:hAnsi="Times New Roman" w:cs="Calibri"/>
          <w:color w:val="000000"/>
          <w:sz w:val="24"/>
          <w:szCs w:val="24"/>
        </w:rPr>
        <w:t>Мечетлинский</w:t>
      </w:r>
      <w:proofErr w:type="spellEnd"/>
      <w:r w:rsidR="00D33586">
        <w:rPr>
          <w:rFonts w:ascii="Times New Roman" w:hAnsi="Times New Roman" w:cs="Calibri"/>
          <w:color w:val="000000"/>
          <w:sz w:val="24"/>
          <w:szCs w:val="24"/>
        </w:rPr>
        <w:t xml:space="preserve"> р-н, </w:t>
      </w:r>
      <w:proofErr w:type="spellStart"/>
      <w:r w:rsidR="00D33586">
        <w:rPr>
          <w:rFonts w:ascii="Times New Roman" w:hAnsi="Times New Roman" w:cs="Calibri"/>
          <w:color w:val="000000"/>
          <w:sz w:val="24"/>
          <w:szCs w:val="24"/>
        </w:rPr>
        <w:t>с.Большеустьикиеское</w:t>
      </w:r>
      <w:proofErr w:type="spellEnd"/>
      <w:r w:rsidR="00D33586">
        <w:rPr>
          <w:rFonts w:ascii="Times New Roman" w:hAnsi="Times New Roman" w:cs="Calibri"/>
          <w:color w:val="000000"/>
          <w:sz w:val="24"/>
          <w:szCs w:val="24"/>
        </w:rPr>
        <w:t>, у.Курортная-64</w:t>
      </w:r>
    </w:p>
    <w:p w14:paraId="776A0E76" w14:textId="77777777" w:rsidR="00151091" w:rsidRPr="00D33586" w:rsidRDefault="009E135A" w:rsidP="00D3358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BD32DB">
        <w:rPr>
          <w:rFonts w:ascii="Times New Roman" w:hAnsi="Times New Roman" w:cs="Calibri"/>
          <w:color w:val="000000"/>
          <w:sz w:val="24"/>
          <w:szCs w:val="24"/>
        </w:rPr>
        <w:t>Телефон/</w:t>
      </w:r>
      <w:r w:rsidR="00D33586">
        <w:rPr>
          <w:rFonts w:ascii="Times New Roman" w:hAnsi="Times New Roman" w:cs="Calibri"/>
          <w:color w:val="000000"/>
          <w:sz w:val="24"/>
          <w:szCs w:val="24"/>
        </w:rPr>
        <w:t xml:space="preserve">факс: (34770) 2-08-06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 </w:t>
      </w:r>
      <w:r w:rsidR="00151091" w:rsidRPr="00BD32DB">
        <w:rPr>
          <w:rFonts w:ascii="Times New Roman" w:hAnsi="Times New Roman" w:cs="Calibri"/>
          <w:color w:val="000000"/>
          <w:sz w:val="24"/>
          <w:szCs w:val="24"/>
          <w:lang w:val="en-US"/>
        </w:rPr>
        <w:t>E</w:t>
      </w:r>
      <w:r w:rsidR="00151091" w:rsidRPr="00D33586">
        <w:rPr>
          <w:rFonts w:ascii="Times New Roman" w:hAnsi="Times New Roman" w:cs="Calibri"/>
          <w:color w:val="000000"/>
          <w:sz w:val="24"/>
          <w:szCs w:val="24"/>
        </w:rPr>
        <w:t>-</w:t>
      </w:r>
      <w:r w:rsidR="00151091" w:rsidRPr="00BD32DB">
        <w:rPr>
          <w:rFonts w:ascii="Times New Roman" w:hAnsi="Times New Roman" w:cs="Calibri"/>
          <w:color w:val="000000"/>
          <w:sz w:val="24"/>
          <w:szCs w:val="24"/>
          <w:lang w:val="en-US"/>
        </w:rPr>
        <w:t>mail</w:t>
      </w:r>
      <w:r w:rsidR="00D33586">
        <w:rPr>
          <w:rFonts w:ascii="Times New Roman" w:hAnsi="Times New Roman" w:cs="Calibri"/>
          <w:color w:val="000000"/>
          <w:sz w:val="24"/>
          <w:szCs w:val="24"/>
        </w:rPr>
        <w:t xml:space="preserve">: </w:t>
      </w:r>
      <w:proofErr w:type="spellStart"/>
      <w:r w:rsidR="00D33586">
        <w:rPr>
          <w:rFonts w:ascii="Times New Roman" w:hAnsi="Times New Roman" w:cs="Calibri"/>
          <w:color w:val="000000"/>
          <w:sz w:val="24"/>
          <w:szCs w:val="24"/>
          <w:lang w:val="en-US"/>
        </w:rPr>
        <w:t>khasbiullinaa</w:t>
      </w:r>
      <w:proofErr w:type="spellEnd"/>
      <w:r w:rsidR="00D33586" w:rsidRPr="00D33586">
        <w:rPr>
          <w:rFonts w:ascii="Times New Roman" w:hAnsi="Times New Roman" w:cs="Calibri"/>
          <w:color w:val="000000"/>
          <w:sz w:val="24"/>
          <w:szCs w:val="24"/>
        </w:rPr>
        <w:t>@</w:t>
      </w:r>
      <w:r w:rsidR="00D33586">
        <w:rPr>
          <w:rFonts w:ascii="Times New Roman" w:hAnsi="Times New Roman" w:cs="Calibri"/>
          <w:color w:val="000000"/>
          <w:sz w:val="24"/>
          <w:szCs w:val="24"/>
          <w:lang w:val="en-US"/>
        </w:rPr>
        <w:t>mil</w:t>
      </w:r>
      <w:r w:rsidR="00D33586" w:rsidRPr="00D33586">
        <w:rPr>
          <w:rFonts w:ascii="Times New Roman" w:hAnsi="Times New Roman" w:cs="Calibri"/>
          <w:color w:val="000000"/>
          <w:sz w:val="24"/>
          <w:szCs w:val="24"/>
        </w:rPr>
        <w:t>.</w:t>
      </w:r>
      <w:proofErr w:type="spellStart"/>
      <w:r w:rsidR="00D33586">
        <w:rPr>
          <w:rFonts w:ascii="Times New Roman" w:hAnsi="Times New Roman" w:cs="Calibri"/>
          <w:color w:val="000000"/>
          <w:sz w:val="24"/>
          <w:szCs w:val="24"/>
          <w:lang w:val="en-US"/>
        </w:rPr>
        <w:t>ru</w:t>
      </w:r>
      <w:proofErr w:type="spellEnd"/>
    </w:p>
    <w:p w14:paraId="3AB9B2DD" w14:textId="103AB97D" w:rsidR="00747FCC" w:rsidRPr="00DD427A" w:rsidRDefault="00D33586" w:rsidP="00DD427A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3</w:t>
      </w:r>
      <w:r w:rsidR="00151091" w:rsidRPr="00646A90">
        <w:rPr>
          <w:rFonts w:ascii="Times New Roman" w:hAnsi="Times New Roman" w:cs="Calibri"/>
          <w:bCs/>
          <w:color w:val="000000"/>
          <w:sz w:val="24"/>
          <w:szCs w:val="24"/>
        </w:rPr>
        <w:t>. Предмет договора:</w:t>
      </w:r>
      <w:r w:rsidR="00151091" w:rsidRPr="00646A90">
        <w:rPr>
          <w:rFonts w:ascii="Times New Roman" w:hAnsi="Times New Roman"/>
        </w:rPr>
        <w:t xml:space="preserve"> </w:t>
      </w:r>
      <w:r w:rsidR="002B43A7" w:rsidRPr="00BD32DB">
        <w:rPr>
          <w:rFonts w:ascii="Times New Roman" w:hAnsi="Times New Roman"/>
          <w:color w:val="000000"/>
          <w:sz w:val="24"/>
          <w:szCs w:val="24"/>
        </w:rPr>
        <w:t>поставк</w:t>
      </w:r>
      <w:r w:rsidR="002B43A7">
        <w:rPr>
          <w:rFonts w:ascii="Times New Roman" w:hAnsi="Times New Roman"/>
          <w:color w:val="000000"/>
          <w:sz w:val="24"/>
          <w:szCs w:val="24"/>
        </w:rPr>
        <w:t>а</w:t>
      </w:r>
      <w:r w:rsidR="002B43A7" w:rsidRPr="00BD32D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43A7">
        <w:rPr>
          <w:rFonts w:ascii="Times New Roman" w:hAnsi="Times New Roman"/>
          <w:color w:val="000000"/>
          <w:sz w:val="24"/>
          <w:szCs w:val="24"/>
        </w:rPr>
        <w:t xml:space="preserve">товара: </w:t>
      </w:r>
      <w:r>
        <w:rPr>
          <w:rFonts w:ascii="Times New Roman" w:hAnsi="Times New Roman"/>
          <w:color w:val="000000"/>
          <w:sz w:val="24"/>
          <w:szCs w:val="24"/>
        </w:rPr>
        <w:t xml:space="preserve">овощи </w:t>
      </w:r>
      <w:r w:rsidR="00B23904">
        <w:rPr>
          <w:rFonts w:ascii="Times New Roman" w:hAnsi="Times New Roman"/>
          <w:color w:val="000000"/>
          <w:sz w:val="24"/>
          <w:szCs w:val="24"/>
        </w:rPr>
        <w:t xml:space="preserve">свежие </w:t>
      </w:r>
      <w:r w:rsidR="00DA2FBB">
        <w:rPr>
          <w:rFonts w:ascii="Times New Roman" w:hAnsi="Times New Roman"/>
          <w:color w:val="000000"/>
          <w:sz w:val="24"/>
          <w:szCs w:val="24"/>
        </w:rPr>
        <w:t>на 3</w:t>
      </w:r>
      <w:r w:rsidR="009C344A">
        <w:rPr>
          <w:rFonts w:ascii="Times New Roman" w:hAnsi="Times New Roman"/>
          <w:color w:val="000000"/>
          <w:sz w:val="24"/>
          <w:szCs w:val="24"/>
        </w:rPr>
        <w:t xml:space="preserve"> кв. 2023</w:t>
      </w:r>
      <w:r>
        <w:rPr>
          <w:rFonts w:ascii="Times New Roman" w:hAnsi="Times New Roman"/>
          <w:color w:val="000000"/>
          <w:sz w:val="24"/>
          <w:szCs w:val="24"/>
        </w:rPr>
        <w:t xml:space="preserve"> г.</w:t>
      </w:r>
    </w:p>
    <w:p w14:paraId="010F94A4" w14:textId="77777777" w:rsidR="00151091" w:rsidRDefault="00151091" w:rsidP="001510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957357">
        <w:rPr>
          <w:rFonts w:ascii="Times New Roman" w:hAnsi="Times New Roman"/>
        </w:rPr>
        <w:t xml:space="preserve"> </w:t>
      </w:r>
    </w:p>
    <w:p w14:paraId="4DC60E93" w14:textId="77777777"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Условия поставки:</w:t>
      </w:r>
    </w:p>
    <w:p w14:paraId="422A03AE" w14:textId="77777777" w:rsidR="00694EAB" w:rsidRPr="000F4BD9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-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Поставщик гарантирует, что поставляемый по Договору Товар соответствует по качеству действующим в Российской Федерации государственным стандартам (ГОСТ), техническим условиям (ТУ), Техническ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им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регламента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Таможенного союза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(ТР ТС),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медико-биологическим требованиям и санитарным нормам качества продовольственного сырья и пищевых продуктов, а также удовлетворяет требованиям качества и безопасности пищевых продуктов, материалов и изделий, установленным Федеральным законом от 02.01.2000 № 29-ФЗ «О качестве и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безопасности пищевых продуктов»,</w:t>
      </w:r>
      <w:r w:rsidRPr="001576F9">
        <w:rPr>
          <w:rFonts w:ascii="Times New Roman" w:hAnsi="Times New Roman" w:cs="Calibri"/>
          <w:bCs/>
          <w:color w:val="000000"/>
          <w:sz w:val="24"/>
          <w:szCs w:val="24"/>
        </w:rPr>
        <w:t xml:space="preserve">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>Федеральн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ым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закон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ом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от 30.03.1999 № 52-ФЗ «О санитарно-эпидемиологическом благополучии населения»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.</w:t>
      </w:r>
      <w:r w:rsidRPr="000F4BD9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14:paraId="60DC0D31" w14:textId="77777777" w:rsidR="00694EAB" w:rsidRPr="00760243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Поставщик гарантирует, что при поставке Товара по Договору будут неукоснительно выполняться требования: </w:t>
      </w:r>
    </w:p>
    <w:p w14:paraId="74F2E89D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а) </w:t>
      </w:r>
      <w:r w:rsidRPr="000F4BD9">
        <w:rPr>
          <w:rFonts w:ascii="Times New Roman" w:hAnsi="Times New Roman" w:cs="Calibri"/>
          <w:bCs/>
          <w:color w:val="000000"/>
          <w:sz w:val="24"/>
          <w:szCs w:val="24"/>
        </w:rPr>
        <w:t>СанПиН 2.3.2.1078-01 «Гигиенические требования к безопасности и пище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вой ценности пищевых продуктов»;</w:t>
      </w:r>
    </w:p>
    <w:p w14:paraId="25D2CABE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б) </w:t>
      </w:r>
      <w:r w:rsidRPr="00B51777">
        <w:rPr>
          <w:rFonts w:ascii="Times New Roman" w:hAnsi="Times New Roman" w:cs="Calibri"/>
          <w:bCs/>
          <w:color w:val="000000"/>
          <w:sz w:val="24"/>
          <w:szCs w:val="24"/>
        </w:rPr>
        <w:t>СанПиН 2.3.2.1324-03 «Гигиенические требования к срокам годности и условиям хранения пищевых продуктов»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;</w:t>
      </w:r>
    </w:p>
    <w:p w14:paraId="22B8B0AB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в) </w:t>
      </w:r>
      <w:r w:rsidRPr="00570895">
        <w:rPr>
          <w:rFonts w:ascii="Times New Roman" w:hAnsi="Times New Roman" w:cs="Calibri"/>
          <w:bCs/>
          <w:color w:val="000000"/>
          <w:sz w:val="24"/>
          <w:szCs w:val="24"/>
        </w:rPr>
        <w:t xml:space="preserve">СП 2.3.6.3668-20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«</w:t>
      </w:r>
      <w:r w:rsidRPr="00570895">
        <w:rPr>
          <w:rFonts w:ascii="Times New Roman" w:hAnsi="Times New Roman" w:cs="Calibri"/>
          <w:bCs/>
          <w:color w:val="000000"/>
          <w:sz w:val="24"/>
          <w:szCs w:val="24"/>
        </w:rPr>
        <w:t>Санитарно-эпидемиологические требования к условиям деятельности торговых объектов и рынков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, реализующих пищевую продукцию»;</w:t>
      </w:r>
    </w:p>
    <w:p w14:paraId="225E5B34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г)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Технического регламента Таможенного союза ТР ТС 021/2011 «О безопасности пищевой продукции» (Решение Комиссии ТС от 09.12.2011 № 880) </w:t>
      </w:r>
      <w:r w:rsidRPr="00F8388A">
        <w:rPr>
          <w:rFonts w:ascii="Times New Roman" w:hAnsi="Times New Roman" w:cs="Calibri"/>
          <w:bCs/>
          <w:color w:val="000000"/>
          <w:sz w:val="24"/>
          <w:szCs w:val="24"/>
        </w:rPr>
        <w:t xml:space="preserve">или нормативным правовым актам, действующим на территории РФ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>в части соблюдения правил обращения на рынке и идентификации пищевой продукции, подтверждения принадлежности пищевой продукции заявленному изготовителю (производителю), наличия товаросопроводительной документации, обеспечивающей прослеживаемость пищевой продукции;</w:t>
      </w:r>
    </w:p>
    <w:p w14:paraId="18DD8D85" w14:textId="77777777" w:rsidR="00694EAB" w:rsidRPr="00B26116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д)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Технического регламента Таможенного союза </w:t>
      </w:r>
      <w:r w:rsidRPr="00515530">
        <w:rPr>
          <w:rFonts w:ascii="Times New Roman" w:hAnsi="Times New Roman" w:cs="Calibri"/>
          <w:bCs/>
          <w:color w:val="000000"/>
          <w:sz w:val="24"/>
          <w:szCs w:val="24"/>
        </w:rPr>
        <w:t>ТР ТС 029/2012 «Требования безопасности пищевых добавок, ароматизаторов и технологи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ческих вспомогательных средств»</w:t>
      </w:r>
      <w:r w:rsidRPr="00A93ACD">
        <w:t xml:space="preserve"> </w:t>
      </w:r>
      <w:r w:rsidRPr="00F8388A">
        <w:rPr>
          <w:rFonts w:ascii="Times New Roman" w:hAnsi="Times New Roman" w:cs="Calibri"/>
          <w:bCs/>
          <w:color w:val="000000"/>
          <w:sz w:val="24"/>
          <w:szCs w:val="24"/>
        </w:rPr>
        <w:t>или нормативным правовым актам, действующим на территории РФ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в части </w:t>
      </w:r>
      <w:r w:rsidRPr="00F54F9F">
        <w:t xml:space="preserve"> </w:t>
      </w:r>
      <w:r w:rsidRPr="00B26116">
        <w:rPr>
          <w:rFonts w:ascii="Times New Roman" w:hAnsi="Times New Roman"/>
          <w:sz w:val="24"/>
          <w:szCs w:val="24"/>
        </w:rPr>
        <w:t>применени</w:t>
      </w:r>
      <w:r>
        <w:rPr>
          <w:rFonts w:ascii="Times New Roman" w:hAnsi="Times New Roman"/>
          <w:sz w:val="24"/>
          <w:szCs w:val="24"/>
        </w:rPr>
        <w:t>я</w:t>
      </w:r>
      <w:r w:rsidRPr="00B26116">
        <w:rPr>
          <w:rFonts w:ascii="Times New Roman" w:hAnsi="Times New Roman"/>
          <w:sz w:val="24"/>
          <w:szCs w:val="24"/>
        </w:rPr>
        <w:t xml:space="preserve"> пищевых добавок, ароматизаторов и технологических вспомогательных средств</w:t>
      </w:r>
      <w:r>
        <w:rPr>
          <w:rFonts w:ascii="Times New Roman" w:hAnsi="Times New Roman"/>
          <w:sz w:val="24"/>
          <w:szCs w:val="24"/>
        </w:rPr>
        <w:t>, которое</w:t>
      </w:r>
      <w:r w:rsidRPr="00B26116">
        <w:rPr>
          <w:rFonts w:ascii="Times New Roman" w:hAnsi="Times New Roman"/>
          <w:sz w:val="24"/>
          <w:szCs w:val="24"/>
        </w:rPr>
        <w:t xml:space="preserve"> не должно увеличивать степень риска возможного неблагоприятного действия пищевой</w:t>
      </w:r>
      <w:r>
        <w:rPr>
          <w:rFonts w:ascii="Times New Roman" w:hAnsi="Times New Roman"/>
          <w:sz w:val="24"/>
          <w:szCs w:val="24"/>
        </w:rPr>
        <w:t xml:space="preserve"> продукции на здоровье человека.</w:t>
      </w:r>
    </w:p>
    <w:p w14:paraId="068AE091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-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Поставщик гарантирует, что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если поставляемый Товар входит в</w:t>
      </w:r>
      <w:r w:rsidRPr="007C1529">
        <w:t xml:space="preserve"> 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>единый перечень продукции, подлежаще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й обязательной сертификации и </w:t>
      </w:r>
      <w:r w:rsidRPr="002302DD">
        <w:rPr>
          <w:rFonts w:ascii="Times New Roman" w:hAnsi="Times New Roman" w:cs="Calibri"/>
          <w:color w:val="000000"/>
          <w:sz w:val="24"/>
          <w:szCs w:val="24"/>
        </w:rPr>
        <w:t>единый перечень продукции, подтверждение соответствия которой осуществляется в форме принятия декларации о соответствии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(П</w:t>
      </w:r>
      <w:r w:rsidRPr="002302DD">
        <w:rPr>
          <w:rFonts w:ascii="Times New Roman" w:hAnsi="Times New Roman" w:cs="Calibri"/>
          <w:color w:val="000000"/>
          <w:sz w:val="24"/>
          <w:szCs w:val="24"/>
        </w:rPr>
        <w:t>остановлен</w:t>
      </w:r>
      <w:r>
        <w:rPr>
          <w:rFonts w:ascii="Times New Roman" w:hAnsi="Times New Roman" w:cs="Calibri"/>
          <w:color w:val="000000"/>
          <w:sz w:val="24"/>
          <w:szCs w:val="24"/>
        </w:rPr>
        <w:t>ие</w:t>
      </w:r>
      <w:r w:rsidRPr="002302DD">
        <w:rPr>
          <w:rFonts w:ascii="Times New Roman" w:hAnsi="Times New Roman" w:cs="Calibri"/>
          <w:color w:val="000000"/>
          <w:sz w:val="24"/>
          <w:szCs w:val="24"/>
        </w:rPr>
        <w:t xml:space="preserve"> Правительства РФ от 01.12.2009 № 982  </w:t>
      </w:r>
      <w:r>
        <w:rPr>
          <w:rFonts w:ascii="Times New Roman" w:hAnsi="Times New Roman" w:cs="Calibri"/>
          <w:color w:val="000000"/>
          <w:sz w:val="24"/>
          <w:szCs w:val="24"/>
        </w:rPr>
        <w:t>«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нятия </w:t>
      </w:r>
      <w:r>
        <w:rPr>
          <w:rFonts w:ascii="Times New Roman" w:hAnsi="Times New Roman" w:cs="Calibri"/>
          <w:color w:val="000000"/>
          <w:sz w:val="24"/>
          <w:szCs w:val="24"/>
        </w:rPr>
        <w:lastRenderedPageBreak/>
        <w:t>декларации о соответствии»), то</w:t>
      </w:r>
      <w:r w:rsidRPr="00AD2FA9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его к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ачественные характеристики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подтверждаются </w:t>
      </w:r>
      <w:r w:rsidRPr="00151091">
        <w:rPr>
          <w:rFonts w:ascii="Times New Roman" w:hAnsi="Times New Roman" w:cs="Calibri"/>
          <w:color w:val="000000"/>
          <w:sz w:val="24"/>
          <w:szCs w:val="24"/>
        </w:rPr>
        <w:t>сертификатом соответствия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- документом, </w:t>
      </w:r>
      <w:r w:rsidRPr="009D40B7">
        <w:rPr>
          <w:rFonts w:ascii="Times New Roman" w:hAnsi="Times New Roman" w:cs="Calibri"/>
          <w:color w:val="000000"/>
          <w:sz w:val="24"/>
          <w:szCs w:val="24"/>
        </w:rPr>
        <w:t>удостоверяющи</w:t>
      </w:r>
      <w:r>
        <w:rPr>
          <w:rFonts w:ascii="Times New Roman" w:hAnsi="Times New Roman" w:cs="Calibri"/>
          <w:color w:val="000000"/>
          <w:sz w:val="24"/>
          <w:szCs w:val="24"/>
        </w:rPr>
        <w:t>м</w:t>
      </w:r>
      <w:r w:rsidRPr="009D40B7">
        <w:rPr>
          <w:rFonts w:ascii="Times New Roman" w:hAnsi="Times New Roman" w:cs="Calibri"/>
          <w:color w:val="000000"/>
          <w:sz w:val="24"/>
          <w:szCs w:val="24"/>
        </w:rPr>
        <w:t xml:space="preserve"> соответствие объекта требованиям технических регламентов, документам по станда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ртизации или условиям договоров или </w:t>
      </w:r>
      <w:r w:rsidRPr="00151091">
        <w:rPr>
          <w:rFonts w:ascii="Times New Roman" w:hAnsi="Times New Roman" w:cs="Calibri"/>
          <w:color w:val="000000"/>
          <w:sz w:val="24"/>
          <w:szCs w:val="24"/>
        </w:rPr>
        <w:t>декларацией о соответствии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 xml:space="preserve"> - документ</w:t>
      </w:r>
      <w:r>
        <w:rPr>
          <w:rFonts w:ascii="Times New Roman" w:hAnsi="Times New Roman" w:cs="Calibri"/>
          <w:color w:val="000000"/>
          <w:sz w:val="24"/>
          <w:szCs w:val="24"/>
        </w:rPr>
        <w:t>ом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>, удостоверяющи</w:t>
      </w:r>
      <w:r>
        <w:rPr>
          <w:rFonts w:ascii="Times New Roman" w:hAnsi="Times New Roman" w:cs="Calibri"/>
          <w:color w:val="000000"/>
          <w:sz w:val="24"/>
          <w:szCs w:val="24"/>
        </w:rPr>
        <w:t>м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 xml:space="preserve"> соответствие выпускаемой в обращение продукции требованиям технических регламентов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 w:rsidRPr="00B94040">
        <w:rPr>
          <w:rFonts w:ascii="Times New Roman" w:hAnsi="Times New Roman" w:cs="Calibri"/>
          <w:color w:val="000000"/>
          <w:sz w:val="24"/>
          <w:szCs w:val="24"/>
        </w:rPr>
        <w:t>(Федеральный закон от 27.12.2002 № 184-ФЗ «О техническом регулировании»)</w:t>
      </w:r>
      <w:r>
        <w:rPr>
          <w:rFonts w:ascii="Times New Roman" w:hAnsi="Times New Roman" w:cs="Calibri"/>
          <w:color w:val="000000"/>
          <w:sz w:val="24"/>
          <w:szCs w:val="24"/>
        </w:rPr>
        <w:t>,</w:t>
      </w:r>
      <w:r w:rsidRPr="00BD00B2">
        <w:rPr>
          <w:rFonts w:ascii="Times New Roman" w:hAnsi="Times New Roman"/>
          <w:bCs/>
          <w:lang w:eastAsia="ar-SA"/>
        </w:rPr>
        <w:t xml:space="preserve"> </w:t>
      </w:r>
      <w:r w:rsidRPr="00BD00B2">
        <w:rPr>
          <w:rFonts w:ascii="Times New Roman" w:hAnsi="Times New Roman" w:cs="Calibri"/>
          <w:bCs/>
          <w:color w:val="000000"/>
          <w:sz w:val="24"/>
          <w:szCs w:val="24"/>
        </w:rPr>
        <w:t>и иными документами, обязательными для данного вида Товара в соответствии с законодательством Российской Федерации.</w:t>
      </w:r>
    </w:p>
    <w:p w14:paraId="18D5C576" w14:textId="77777777"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CF2462">
        <w:rPr>
          <w:rFonts w:ascii="Times New Roman" w:hAnsi="Times New Roman" w:cs="Calibri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</w:t>
      </w:r>
      <w:r w:rsidRPr="00CF2462">
        <w:rPr>
          <w:rFonts w:ascii="Times New Roman" w:hAnsi="Times New Roman" w:cs="Calibri"/>
          <w:bCs/>
          <w:color w:val="000000"/>
          <w:sz w:val="24"/>
          <w:szCs w:val="24"/>
        </w:rPr>
        <w:t xml:space="preserve">Потребительская и транспортная упаковка, упаковочные материалы, используемые для упаковывания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Товара</w:t>
      </w:r>
      <w:r w:rsidRPr="00CF2462">
        <w:rPr>
          <w:rFonts w:ascii="Times New Roman" w:hAnsi="Times New Roman" w:cs="Calibri"/>
          <w:bCs/>
          <w:color w:val="000000"/>
          <w:sz w:val="24"/>
          <w:szCs w:val="24"/>
        </w:rPr>
        <w:t>,  должны соответствовать требованиям безопасности в соответствии с ТР ТС 005/2011 «О безопасности упаковки» или нормативным правовым актам, действующим на территории РФ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, 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предотвра</w:t>
      </w:r>
      <w:r>
        <w:rPr>
          <w:rFonts w:ascii="Times New Roman" w:hAnsi="Times New Roman" w:cs="Calibri"/>
          <w:color w:val="000000"/>
          <w:sz w:val="24"/>
          <w:szCs w:val="24"/>
        </w:rPr>
        <w:t>щать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 повреждение или порчу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Товара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, обеспечить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его 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сохранность во время перевозки до Заказчика и в период длительного хранения.</w:t>
      </w:r>
    </w:p>
    <w:p w14:paraId="5C050ED7" w14:textId="77777777"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- Товар поставляется отдельными партиями в соответствии с предваритель</w:t>
      </w:r>
      <w:r>
        <w:rPr>
          <w:rFonts w:ascii="Times New Roman" w:hAnsi="Times New Roman" w:cs="Calibri"/>
          <w:color w:val="000000"/>
          <w:sz w:val="24"/>
          <w:szCs w:val="24"/>
        </w:rPr>
        <w:t>ной заявкой Заказчика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.</w:t>
      </w:r>
    </w:p>
    <w:p w14:paraId="4917392E" w14:textId="77777777" w:rsidR="00694EAB" w:rsidRPr="00F2074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- Заказчик подает заявку поставщику не позднее, чем за 1 день до даты поставки путем телефонных переговоров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 w:rsidRPr="00DB5973">
        <w:rPr>
          <w:rFonts w:ascii="Times New Roman" w:hAnsi="Times New Roman" w:cs="Calibri"/>
          <w:color w:val="000000"/>
          <w:sz w:val="24"/>
          <w:szCs w:val="24"/>
        </w:rPr>
        <w:t>(по факсу, электронной почте)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. Заявка должна содержать наименование, количество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овара,  дату и время поставки.</w:t>
      </w:r>
      <w:r w:rsidRPr="00F2074B">
        <w:rPr>
          <w:rFonts w:ascii="Times New Roman" w:hAnsi="Times New Roman"/>
          <w:sz w:val="24"/>
          <w:szCs w:val="24"/>
        </w:rPr>
        <w:t xml:space="preserve"> </w:t>
      </w:r>
      <w:r w:rsidRPr="00F2074B">
        <w:rPr>
          <w:rFonts w:ascii="Times New Roman" w:hAnsi="Times New Roman" w:cs="Calibri"/>
          <w:color w:val="000000"/>
          <w:sz w:val="24"/>
          <w:szCs w:val="24"/>
        </w:rPr>
        <w:t xml:space="preserve">При этом, не заказанный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F2074B">
        <w:rPr>
          <w:rFonts w:ascii="Times New Roman" w:hAnsi="Times New Roman" w:cs="Calibri"/>
          <w:color w:val="000000"/>
          <w:sz w:val="24"/>
          <w:szCs w:val="24"/>
        </w:rPr>
        <w:t xml:space="preserve">овар не поставляется, </w:t>
      </w:r>
      <w:r>
        <w:rPr>
          <w:rFonts w:ascii="Times New Roman" w:hAnsi="Times New Roman" w:cs="Calibri"/>
          <w:color w:val="000000"/>
          <w:sz w:val="24"/>
          <w:szCs w:val="24"/>
        </w:rPr>
        <w:t>З</w:t>
      </w:r>
      <w:r w:rsidRPr="00F2074B">
        <w:rPr>
          <w:rFonts w:ascii="Times New Roman" w:hAnsi="Times New Roman" w:cs="Calibri"/>
          <w:color w:val="000000"/>
          <w:sz w:val="24"/>
          <w:szCs w:val="24"/>
        </w:rPr>
        <w:t xml:space="preserve">аказчиком не принимается и не оплачивается. </w:t>
      </w:r>
    </w:p>
    <w:p w14:paraId="1AF962D8" w14:textId="77777777" w:rsidR="00BE06C9" w:rsidRPr="00957357" w:rsidRDefault="00694EAB" w:rsidP="00BE06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- Поставщик обязан осуществить поставку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овара в день, время в соответствии с предварительной заявкой </w:t>
      </w:r>
      <w:r>
        <w:rPr>
          <w:rFonts w:ascii="Times New Roman" w:hAnsi="Times New Roman" w:cs="Calibri"/>
          <w:color w:val="000000"/>
          <w:sz w:val="24"/>
          <w:szCs w:val="24"/>
        </w:rPr>
        <w:t>З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аказчика,  осуществить погрузочно-разгрузочные работы и складирование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овара.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С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 xml:space="preserve">рок выполнения заявки: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два раза в неделю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 xml:space="preserve">, кроме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 xml:space="preserve">субботы и 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>воскресенья, с 0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8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 xml:space="preserve">:00 часов до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12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>:00 часов в день поставки.</w:t>
      </w:r>
    </w:p>
    <w:p w14:paraId="6C51B6BB" w14:textId="77777777"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- Поставщик обязан осуществить поставку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овара на специально предназначенном или специально оборудованном транспортном средстве для перевозки пищевых продуктов, имеющем документы в соответствии с Федеральным законом от 02.01.2000 № 29-ФЗ «О качестве и безопасности пищевых продуктов».</w:t>
      </w:r>
    </w:p>
    <w:p w14:paraId="15DC21F7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- Поставщик обязан предоставить заказч</w:t>
      </w:r>
      <w:r>
        <w:rPr>
          <w:rFonts w:ascii="Times New Roman" w:hAnsi="Times New Roman" w:cs="Calibri"/>
          <w:color w:val="000000"/>
          <w:sz w:val="24"/>
          <w:szCs w:val="24"/>
        </w:rPr>
        <w:t>ику при поставке каждой партии 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овара документы, подтверждающие надлежащее качество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оваров, в</w:t>
      </w:r>
      <w:r w:rsidRPr="00957357">
        <w:rPr>
          <w:rFonts w:ascii="Times New Roman" w:hAnsi="Times New Roman"/>
        </w:rPr>
        <w:t xml:space="preserve"> 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соответствии с действующим законодательством Российской Федерации.</w:t>
      </w:r>
    </w:p>
    <w:p w14:paraId="390FC84A" w14:textId="77777777" w:rsidR="00EA1A93" w:rsidRPr="00EA1A93" w:rsidRDefault="00EA1A93" w:rsidP="00EA1A9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- </w:t>
      </w:r>
      <w:r w:rsidRPr="00EA1A93">
        <w:rPr>
          <w:rFonts w:ascii="Times New Roman" w:hAnsi="Times New Roman" w:cs="Calibri"/>
          <w:color w:val="000000"/>
          <w:sz w:val="24"/>
          <w:szCs w:val="24"/>
        </w:rPr>
        <w:t>Остаточный срок годности Товара должен соответствовать значению, указанному в спецификации</w:t>
      </w:r>
      <w:r w:rsidRPr="00EA1A93">
        <w:rPr>
          <w:rFonts w:ascii="Times New Roman" w:hAnsi="Times New Roman" w:cs="Calibri"/>
          <w:bCs/>
          <w:color w:val="000000"/>
          <w:sz w:val="24"/>
          <w:szCs w:val="24"/>
        </w:rPr>
        <w:t xml:space="preserve">. </w:t>
      </w:r>
      <w:r w:rsidRPr="00EA1A93">
        <w:rPr>
          <w:rFonts w:ascii="Times New Roman" w:hAnsi="Times New Roman" w:cs="Calibri"/>
          <w:color w:val="000000"/>
          <w:sz w:val="24"/>
          <w:szCs w:val="24"/>
        </w:rPr>
        <w:t xml:space="preserve">Поставщик гарантирует возможность безопасного использования Товара по назначению в течение всего остаточного срока годности Товара. Товар должен соответствовать требованиям, предъявляемым к качеству Товара в момент его передачи, в течение остаточного срока годности, установленного настоящим </w:t>
      </w:r>
      <w:r w:rsidR="0051643E">
        <w:rPr>
          <w:rFonts w:ascii="Times New Roman" w:hAnsi="Times New Roman" w:cs="Calibri"/>
          <w:color w:val="000000"/>
          <w:sz w:val="24"/>
          <w:szCs w:val="24"/>
        </w:rPr>
        <w:t>техническим заданием</w:t>
      </w:r>
      <w:r w:rsidRPr="00EA1A93">
        <w:rPr>
          <w:rFonts w:ascii="Times New Roman" w:hAnsi="Times New Roman" w:cs="Calibri"/>
          <w:color w:val="000000"/>
          <w:sz w:val="24"/>
          <w:szCs w:val="24"/>
        </w:rPr>
        <w:t>.</w:t>
      </w:r>
    </w:p>
    <w:p w14:paraId="2D838445" w14:textId="77777777" w:rsidR="00D2442A" w:rsidRPr="00D2442A" w:rsidRDefault="00694EAB" w:rsidP="00D2442A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6</w:t>
      </w:r>
      <w:r w:rsidRPr="00BD32DB">
        <w:rPr>
          <w:rFonts w:ascii="Times New Roman" w:hAnsi="Times New Roman" w:cs="Calibri"/>
          <w:color w:val="000000"/>
          <w:sz w:val="24"/>
          <w:szCs w:val="24"/>
        </w:rPr>
        <w:t xml:space="preserve">. </w:t>
      </w:r>
      <w:r>
        <w:rPr>
          <w:rFonts w:ascii="Times New Roman" w:hAnsi="Times New Roman" w:cs="Calibri"/>
          <w:color w:val="000000"/>
          <w:sz w:val="24"/>
          <w:szCs w:val="24"/>
        </w:rPr>
        <w:t>Форма, сроки и порядок оплаты Товара</w:t>
      </w:r>
      <w:r w:rsidRPr="00BD32DB">
        <w:rPr>
          <w:rFonts w:ascii="Times New Roman" w:hAnsi="Times New Roman" w:cs="Calibri"/>
          <w:color w:val="000000"/>
          <w:sz w:val="24"/>
          <w:szCs w:val="24"/>
        </w:rPr>
        <w:t>:</w:t>
      </w:r>
      <w:r w:rsidRPr="00957357">
        <w:rPr>
          <w:rFonts w:ascii="Times New Roman" w:hAnsi="Times New Roman"/>
        </w:rPr>
        <w:t xml:space="preserve"> </w:t>
      </w:r>
      <w:r w:rsidRPr="00DB5973">
        <w:rPr>
          <w:rFonts w:ascii="Times New Roman" w:hAnsi="Times New Roman"/>
          <w:sz w:val="24"/>
          <w:szCs w:val="24"/>
        </w:rPr>
        <w:t>о</w:t>
      </w:r>
      <w:r w:rsidRPr="00DB5973">
        <w:rPr>
          <w:rFonts w:ascii="Times New Roman" w:hAnsi="Times New Roman" w:cs="Calibri"/>
          <w:color w:val="000000"/>
          <w:sz w:val="24"/>
          <w:szCs w:val="24"/>
        </w:rPr>
        <w:t>плата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овара</w:t>
      </w:r>
      <w:r w:rsidRPr="00957357">
        <w:rPr>
          <w:rFonts w:ascii="Times New Roman" w:hAnsi="Times New Roman" w:cs="Calibri"/>
          <w:bCs/>
          <w:color w:val="000000"/>
          <w:sz w:val="24"/>
          <w:szCs w:val="24"/>
        </w:rPr>
        <w:t xml:space="preserve"> производится за счет средств бюджета Республики Башкортостан, средств от приносящей доход деятельности, средств Фонда обязательного медицинского страхования, путем перечисления денежных средств на расчетный счет поставщика после поставки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bCs/>
          <w:color w:val="000000"/>
          <w:sz w:val="24"/>
          <w:szCs w:val="24"/>
        </w:rPr>
        <w:t xml:space="preserve">овара, на основании счетов, счетов-фактур и товарных накладных в размере стоимости фактически поставленного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bCs/>
          <w:color w:val="000000"/>
          <w:sz w:val="24"/>
          <w:szCs w:val="24"/>
        </w:rPr>
        <w:t>овара</w:t>
      </w:r>
      <w:r w:rsidR="00D2442A">
        <w:rPr>
          <w:rFonts w:ascii="Times New Roman" w:hAnsi="Times New Roman" w:cs="Calibri"/>
          <w:bCs/>
          <w:color w:val="000000"/>
          <w:sz w:val="24"/>
          <w:szCs w:val="24"/>
        </w:rPr>
        <w:t>.</w:t>
      </w:r>
      <w:r w:rsidRPr="00957357">
        <w:rPr>
          <w:rFonts w:ascii="Times New Roman" w:hAnsi="Times New Roman" w:cs="Calibri"/>
          <w:bCs/>
          <w:color w:val="000000"/>
          <w:sz w:val="24"/>
          <w:szCs w:val="24"/>
        </w:rPr>
        <w:t xml:space="preserve"> </w:t>
      </w:r>
      <w:r w:rsidR="00D2442A" w:rsidRPr="00D2442A">
        <w:rPr>
          <w:rFonts w:ascii="Times New Roman" w:hAnsi="Times New Roman" w:cs="Calibri"/>
          <w:bCs/>
          <w:color w:val="000000"/>
          <w:sz w:val="24"/>
          <w:szCs w:val="24"/>
        </w:rPr>
        <w:t xml:space="preserve">Максимальный срок оплаты поставленного Товара составляет не более </w:t>
      </w:r>
      <w:r w:rsidR="00992CED">
        <w:rPr>
          <w:rFonts w:ascii="Times New Roman" w:hAnsi="Times New Roman" w:cs="Calibri"/>
          <w:b/>
          <w:bCs/>
          <w:color w:val="000000"/>
          <w:sz w:val="24"/>
          <w:szCs w:val="24"/>
        </w:rPr>
        <w:t>7 рабочих</w:t>
      </w:r>
      <w:r w:rsidR="0028118A">
        <w:rPr>
          <w:rFonts w:ascii="Times New Roman" w:hAnsi="Times New Roman" w:cs="Calibri"/>
          <w:b/>
          <w:bCs/>
          <w:color w:val="000000"/>
          <w:sz w:val="24"/>
          <w:szCs w:val="24"/>
        </w:rPr>
        <w:t xml:space="preserve"> </w:t>
      </w:r>
      <w:r w:rsidR="00D2442A" w:rsidRPr="00D2442A">
        <w:rPr>
          <w:rFonts w:ascii="Times New Roman" w:hAnsi="Times New Roman" w:cs="Calibri"/>
          <w:b/>
          <w:bCs/>
          <w:color w:val="000000"/>
          <w:sz w:val="24"/>
          <w:szCs w:val="24"/>
        </w:rPr>
        <w:t>дней</w:t>
      </w:r>
      <w:r w:rsidR="00D2442A" w:rsidRPr="00D2442A">
        <w:rPr>
          <w:rFonts w:ascii="Times New Roman" w:hAnsi="Times New Roman" w:cs="Calibri"/>
          <w:bCs/>
          <w:color w:val="000000"/>
          <w:sz w:val="24"/>
          <w:szCs w:val="24"/>
        </w:rPr>
        <w:t xml:space="preserve"> со дня подписания Заказчиком документа о приемке поставленного Товара.</w:t>
      </w:r>
    </w:p>
    <w:p w14:paraId="29760630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7. </w:t>
      </w:r>
      <w:r w:rsidRPr="002A5FFE">
        <w:rPr>
          <w:rFonts w:ascii="Times New Roman" w:hAnsi="Times New Roman" w:cs="Calibri"/>
          <w:bCs/>
          <w:color w:val="000000"/>
          <w:sz w:val="24"/>
          <w:szCs w:val="24"/>
        </w:rPr>
        <w:t>Порядок формиро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вания цены договора:</w:t>
      </w:r>
      <w:r w:rsidRPr="00BD32DB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ц</w:t>
      </w:r>
      <w:r w:rsidRPr="002A5FFE">
        <w:rPr>
          <w:rFonts w:ascii="Times New Roman" w:hAnsi="Times New Roman" w:cs="Calibri"/>
          <w:color w:val="000000"/>
          <w:sz w:val="24"/>
          <w:szCs w:val="24"/>
        </w:rPr>
        <w:t xml:space="preserve">ена договора формируется с учетом   расходов на перевозку, страхование, уплату таможенных пошлин, налогов и других обязательных платежей, разгрузку </w:t>
      </w:r>
      <w:r w:rsidR="006618F9">
        <w:rPr>
          <w:rFonts w:ascii="Times New Roman" w:hAnsi="Times New Roman" w:cs="Calibri"/>
          <w:color w:val="000000"/>
          <w:sz w:val="24"/>
          <w:szCs w:val="24"/>
        </w:rPr>
        <w:t>Т</w:t>
      </w:r>
      <w:r w:rsidRPr="002A5FFE">
        <w:rPr>
          <w:rFonts w:ascii="Times New Roman" w:hAnsi="Times New Roman" w:cs="Calibri"/>
          <w:color w:val="000000"/>
          <w:sz w:val="24"/>
          <w:szCs w:val="24"/>
        </w:rPr>
        <w:t xml:space="preserve">овара на территории </w:t>
      </w:r>
      <w:r>
        <w:rPr>
          <w:rFonts w:ascii="Times New Roman" w:hAnsi="Times New Roman" w:cs="Calibri"/>
          <w:color w:val="000000"/>
          <w:sz w:val="24"/>
          <w:szCs w:val="24"/>
        </w:rPr>
        <w:t>З</w:t>
      </w:r>
      <w:r w:rsidRPr="002A5FFE">
        <w:rPr>
          <w:rFonts w:ascii="Times New Roman" w:hAnsi="Times New Roman" w:cs="Calibri"/>
          <w:color w:val="000000"/>
          <w:sz w:val="24"/>
          <w:szCs w:val="24"/>
        </w:rPr>
        <w:t>аказчика.</w:t>
      </w:r>
    </w:p>
    <w:p w14:paraId="2FD81EFA" w14:textId="77777777" w:rsidR="00104ED5" w:rsidRDefault="00104ED5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112937DD" w14:textId="77777777" w:rsidR="00104ED5" w:rsidRDefault="00104ED5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7550C0FF" w14:textId="77777777" w:rsidR="00104ED5" w:rsidRDefault="00104ED5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3608DAD1" w14:textId="77777777" w:rsidR="00104ED5" w:rsidRDefault="00104ED5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0CBF5839" w14:textId="77777777" w:rsidR="00DD427A" w:rsidRPr="008E157E" w:rsidRDefault="008E157E" w:rsidP="00104ED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/>
          <w:color w:val="000000"/>
          <w:sz w:val="24"/>
          <w:szCs w:val="24"/>
        </w:rPr>
      </w:pPr>
      <w:r w:rsidRPr="008E157E">
        <w:rPr>
          <w:rFonts w:ascii="Times New Roman" w:hAnsi="Times New Roman" w:cs="Calibri"/>
          <w:b/>
          <w:color w:val="000000"/>
          <w:sz w:val="24"/>
          <w:szCs w:val="24"/>
        </w:rPr>
        <w:lastRenderedPageBreak/>
        <w:t>Страна происхождения товара: Россия</w:t>
      </w:r>
    </w:p>
    <w:p w14:paraId="23A84372" w14:textId="77777777" w:rsidR="00EA28EC" w:rsidRDefault="00EA28EC" w:rsidP="00C954C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474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985"/>
        <w:gridCol w:w="7371"/>
        <w:gridCol w:w="1418"/>
        <w:gridCol w:w="1701"/>
        <w:gridCol w:w="709"/>
        <w:gridCol w:w="992"/>
      </w:tblGrid>
      <w:tr w:rsidR="00004D90" w:rsidRPr="00A47A9F" w14:paraId="4B3E9174" w14:textId="77777777" w:rsidTr="00CD7943">
        <w:trPr>
          <w:cantSplit/>
          <w:trHeight w:val="476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93043DC" w14:textId="77777777" w:rsidR="00004D90" w:rsidRPr="00957D6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1BA8016D" w14:textId="77777777" w:rsidR="00004D90" w:rsidRPr="00957D6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п/п</w:t>
            </w:r>
          </w:p>
          <w:p w14:paraId="174B7669" w14:textId="77777777" w:rsidR="00004D90" w:rsidRPr="00957D60" w:rsidRDefault="00004D90" w:rsidP="00FB0C56">
            <w:pPr>
              <w:pStyle w:val="ConsNormal"/>
              <w:jc w:val="center"/>
              <w:rPr>
                <w:rFonts w:ascii="Times New Roman" w:eastAsia="SimSun" w:hAnsi="Times New Roman"/>
              </w:rPr>
            </w:pPr>
            <w:r w:rsidRPr="00957D60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0A5C62" w14:textId="77777777" w:rsidR="00004D90" w:rsidRDefault="00004D90" w:rsidP="00FB0C5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14:paraId="3986E4F5" w14:textId="77777777" w:rsidR="00004D90" w:rsidRDefault="00004D90" w:rsidP="00FB0C5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продукции по ОКПД 2,</w:t>
            </w:r>
          </w:p>
          <w:p w14:paraId="070A5E2E" w14:textId="77777777" w:rsidR="00004D90" w:rsidRDefault="00004D90" w:rsidP="00FB0C5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ОКВЭД 2.</w:t>
            </w:r>
          </w:p>
          <w:p w14:paraId="33CBAFA7" w14:textId="77777777" w:rsidR="00004D90" w:rsidRDefault="00004D90" w:rsidP="00853A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FC6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7FC6">
              <w:rPr>
                <w:rFonts w:ascii="Times New Roman" w:hAnsi="Times New Roman"/>
                <w:sz w:val="20"/>
                <w:szCs w:val="20"/>
              </w:rPr>
              <w:t xml:space="preserve">продукции </w:t>
            </w:r>
          </w:p>
          <w:p w14:paraId="281E6233" w14:textId="77777777" w:rsidR="00004D90" w:rsidRPr="00957D60" w:rsidRDefault="00004D90" w:rsidP="00FB0C5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AA11C6" w14:textId="77777777" w:rsidR="00004D90" w:rsidRDefault="00004D90" w:rsidP="00FB0C5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Требования к характеристикам продукции </w:t>
            </w:r>
          </w:p>
          <w:p w14:paraId="0778AB34" w14:textId="77777777" w:rsidR="00004D90" w:rsidRPr="00957D60" w:rsidRDefault="00004D90" w:rsidP="00FB0C5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(функциональным, техническим и качественным)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4CAE4D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Единица измерения</w:t>
            </w:r>
          </w:p>
          <w:p w14:paraId="07C79399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0E75FCF9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5F768C42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1EFBBD5" w14:textId="77777777" w:rsidR="00004D90" w:rsidRPr="00957D6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05BDE2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Количество</w:t>
            </w:r>
          </w:p>
          <w:p w14:paraId="08526956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5C9FC0BD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77B1EAD9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7F8B7F03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2594A3C8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525BF5B7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2CEE40F4" w14:textId="77777777" w:rsidR="00004D90" w:rsidRPr="00957D6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</w:tr>
      <w:tr w:rsidR="008C3F8A" w:rsidRPr="00A47A9F" w14:paraId="00DAF376" w14:textId="77777777" w:rsidTr="00CD7943">
        <w:trPr>
          <w:trHeight w:val="2111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A5EED8D" w14:textId="77777777" w:rsidR="00004D90" w:rsidRPr="00957D60" w:rsidRDefault="00004D90" w:rsidP="00FB0C5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0EF7" w14:textId="77777777" w:rsidR="00004D90" w:rsidRPr="00A47A9F" w:rsidRDefault="00004D90" w:rsidP="00FB0C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0447" w14:textId="77777777" w:rsidR="00004D90" w:rsidRPr="00A47A9F" w:rsidRDefault="00004D90" w:rsidP="002C7F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Требования к характеристикам продукции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BFCDF" w14:textId="77777777" w:rsidR="00004D90" w:rsidRPr="00A47A9F" w:rsidRDefault="00004D90" w:rsidP="00FB0C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Требования к объёму, весу</w:t>
            </w:r>
            <w:r>
              <w:rPr>
                <w:rFonts w:ascii="Times New Roman" w:hAnsi="Times New Roman"/>
                <w:sz w:val="20"/>
                <w:szCs w:val="20"/>
              </w:rPr>
              <w:t>, фасовке, упаковке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D220" w14:textId="77777777" w:rsidR="00004D90" w:rsidRPr="00A47A9F" w:rsidRDefault="00004D90" w:rsidP="00FB0C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Требования к качеству закупаемой продукции, с указанием реквизитов нормативных правовых актов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9EAAA" w14:textId="77777777" w:rsidR="00004D90" w:rsidRPr="00957D60" w:rsidRDefault="00004D90" w:rsidP="00FB0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822D" w14:textId="77777777" w:rsidR="00004D90" w:rsidRPr="00957D60" w:rsidRDefault="00004D90" w:rsidP="00FB0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C3F8A" w:rsidRPr="00A47A9F" w14:paraId="2C4F9E74" w14:textId="77777777" w:rsidTr="00CD794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93B0" w14:textId="77777777" w:rsidR="00004D90" w:rsidRDefault="00004D90" w:rsidP="007756D3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AC05" w14:textId="77777777" w:rsidR="00004D90" w:rsidRDefault="00004D90" w:rsidP="007756D3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</w:p>
          <w:p w14:paraId="0493FC09" w14:textId="77777777"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3C388BEF" w14:textId="77777777"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605D1F2C" w14:textId="77777777"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6F81C288" w14:textId="77777777"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6010DCA8" w14:textId="77777777"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01EDFF9D" w14:textId="77777777"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2273D0B3" w14:textId="77777777"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01.13.12.120, </w:t>
            </w:r>
          </w:p>
          <w:p w14:paraId="501A3261" w14:textId="77777777"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01.13.11</w:t>
            </w:r>
          </w:p>
          <w:p w14:paraId="180B8B6F" w14:textId="77777777" w:rsidR="00004D90" w:rsidRPr="00CC64C9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77794">
              <w:rPr>
                <w:sz w:val="22"/>
                <w:szCs w:val="22"/>
              </w:rPr>
              <w:t>Капуста белокочанная</w:t>
            </w:r>
            <w:r>
              <w:t xml:space="preserve"> свежая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CCC9" w14:textId="77777777" w:rsidR="008E157E" w:rsidRDefault="004E7CB6" w:rsidP="00DA13AB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</w:pPr>
            <w:r w:rsidRPr="004E7CB6">
              <w:rPr>
                <w:rFonts w:ascii="Times New Roman" w:hAnsi="Times New Roman"/>
              </w:rPr>
              <w:t xml:space="preserve">Капуста белокочанная свежая, не ниже 1-го класса. Внешний вид:  кочаны свежие, целые, здоровые, чистые, вполне сформировавшиеся, </w:t>
            </w:r>
            <w:proofErr w:type="spellStart"/>
            <w:r w:rsidRPr="004E7CB6">
              <w:rPr>
                <w:rFonts w:ascii="Times New Roman" w:hAnsi="Times New Roman"/>
              </w:rPr>
              <w:t>непроросшие</w:t>
            </w:r>
            <w:proofErr w:type="spellEnd"/>
            <w:r w:rsidRPr="004E7CB6">
              <w:rPr>
                <w:rFonts w:ascii="Times New Roman" w:hAnsi="Times New Roman"/>
              </w:rPr>
              <w:t>, типичной для ботанического сорта формы и окраски, без повреждений сельскохозяйственными вредителями, без излишней внешней влажности, с чистым срезом кочерыги. Запах и вкус:</w:t>
            </w:r>
            <w:r w:rsidRPr="004E7CB6">
              <w:t xml:space="preserve"> с</w:t>
            </w:r>
            <w:r w:rsidRPr="004E7CB6">
              <w:rPr>
                <w:rFonts w:ascii="Times New Roman" w:hAnsi="Times New Roman"/>
              </w:rPr>
              <w:t>войственные данному ботаническому сорту, без постороннего запаха и привкуса.</w:t>
            </w:r>
            <w:r w:rsidRPr="004E7CB6">
              <w:t xml:space="preserve"> </w:t>
            </w:r>
            <w:r w:rsidRPr="004E7CB6">
              <w:rPr>
                <w:rFonts w:ascii="Times New Roman" w:hAnsi="Times New Roman"/>
              </w:rPr>
              <w:t>Плотность кочана: плотная.</w:t>
            </w:r>
            <w:r w:rsidRPr="004E7CB6">
              <w:t xml:space="preserve"> </w:t>
            </w:r>
            <w:r w:rsidRPr="004E7CB6">
              <w:rPr>
                <w:rFonts w:ascii="Times New Roman" w:hAnsi="Times New Roman"/>
              </w:rPr>
              <w:t xml:space="preserve">Зачистка кочана: кочаны должны быть зачищены до плотно облегающих зеленых или белых листьев. Допускаемые отклонения: в соответствии с ГОСТ. Не </w:t>
            </w:r>
            <w:proofErr w:type="spellStart"/>
            <w:r w:rsidRPr="004E7CB6">
              <w:rPr>
                <w:rFonts w:ascii="Times New Roman" w:hAnsi="Times New Roman"/>
              </w:rPr>
              <w:t>допус</w:t>
            </w:r>
            <w:proofErr w:type="spellEnd"/>
            <w:r w:rsidR="00763420">
              <w:rPr>
                <w:rFonts w:ascii="Times New Roman" w:hAnsi="Times New Roman"/>
              </w:rPr>
              <w:t>-</w:t>
            </w:r>
            <w:r w:rsidRPr="004E7CB6">
              <w:rPr>
                <w:rFonts w:ascii="Times New Roman" w:hAnsi="Times New Roman"/>
              </w:rPr>
              <w:t>кается:</w:t>
            </w:r>
            <w:r w:rsidRPr="004E7CB6">
              <w:t xml:space="preserve"> с</w:t>
            </w:r>
            <w:r w:rsidRPr="004E7CB6">
              <w:rPr>
                <w:rFonts w:ascii="Times New Roman" w:hAnsi="Times New Roman"/>
              </w:rPr>
              <w:t>одержание кочанов с механическими повреждениями на глубину более двух, но не более пяти облегающих листьев в боковой и нижней (прилегающей к кочерыге) части кочана и не более 1,5 см глубиной в верхней трети кочана (в совокупности не более трех повреждений);</w:t>
            </w:r>
            <w:r w:rsidRPr="004E7CB6">
              <w:t xml:space="preserve"> с</w:t>
            </w:r>
            <w:r w:rsidRPr="004E7CB6">
              <w:rPr>
                <w:rFonts w:ascii="Times New Roman" w:hAnsi="Times New Roman"/>
              </w:rPr>
              <w:t>одержание кочанов с засечкой кочана и кочерыги;</w:t>
            </w:r>
            <w:r w:rsidRPr="004E7CB6">
              <w:t xml:space="preserve"> с</w:t>
            </w:r>
            <w:r w:rsidRPr="004E7CB6">
              <w:rPr>
                <w:rFonts w:ascii="Times New Roman" w:hAnsi="Times New Roman"/>
              </w:rPr>
              <w:t xml:space="preserve">одержание кочанов проросших, пораженных точечным некрозом и </w:t>
            </w:r>
            <w:proofErr w:type="spellStart"/>
            <w:r w:rsidRPr="004E7CB6">
              <w:rPr>
                <w:rFonts w:ascii="Times New Roman" w:hAnsi="Times New Roman"/>
              </w:rPr>
              <w:t>пергаментностью</w:t>
            </w:r>
            <w:proofErr w:type="spellEnd"/>
            <w:r w:rsidRPr="004E7CB6">
              <w:rPr>
                <w:rFonts w:ascii="Times New Roman" w:hAnsi="Times New Roman"/>
              </w:rPr>
              <w:t>, поврежденных сельскохозяйственными вредителя</w:t>
            </w:r>
            <w:r w:rsidR="00763420">
              <w:rPr>
                <w:rFonts w:ascii="Times New Roman" w:hAnsi="Times New Roman"/>
              </w:rPr>
              <w:t>-</w:t>
            </w:r>
            <w:r w:rsidRPr="004E7CB6">
              <w:rPr>
                <w:rFonts w:ascii="Times New Roman" w:hAnsi="Times New Roman"/>
              </w:rPr>
              <w:t xml:space="preserve">ми, загнивших, мороженых, запаренных (с признаками внутреннего пожелтения и побурения). </w:t>
            </w:r>
            <w:r w:rsidR="00732F89">
              <w:rPr>
                <w:rFonts w:ascii="Times New Roman" w:hAnsi="Times New Roman"/>
              </w:rPr>
              <w:t xml:space="preserve">Упаковка: в соответствии с ГОСТ </w:t>
            </w:r>
            <w:r w:rsidR="00114217">
              <w:rPr>
                <w:rFonts w:ascii="Times New Roman" w:hAnsi="Times New Roman"/>
              </w:rPr>
              <w:t>(</w:t>
            </w:r>
            <w:r w:rsidR="00732F89" w:rsidRPr="00A47A9F">
              <w:rPr>
                <w:rFonts w:ascii="Times New Roman" w:hAnsi="Times New Roman"/>
              </w:rPr>
              <w:t>мешки сетчатые из полимерного материала</w:t>
            </w:r>
            <w:r w:rsidR="00114217">
              <w:rPr>
                <w:rFonts w:ascii="Times New Roman" w:hAnsi="Times New Roman"/>
              </w:rPr>
              <w:t>)</w:t>
            </w:r>
            <w:r w:rsidR="00732F89">
              <w:rPr>
                <w:rFonts w:ascii="Times New Roman" w:hAnsi="Times New Roman"/>
              </w:rPr>
              <w:t xml:space="preserve">. </w:t>
            </w:r>
            <w:r w:rsidR="00695058" w:rsidRPr="000B6CEE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Остаточный срок годности на момент  приема </w:t>
            </w:r>
            <w:r w:rsidR="00DA13AB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Т</w:t>
            </w:r>
            <w:r w:rsidR="00695058" w:rsidRPr="000B6CEE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овар</w:t>
            </w:r>
            <w:r w:rsidR="00695058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а:</w:t>
            </w:r>
          </w:p>
          <w:p w14:paraId="69ECFBFB" w14:textId="6103440D" w:rsidR="00004D90" w:rsidRPr="00A47A9F" w:rsidRDefault="00695058" w:rsidP="00DA13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t xml:space="preserve"> </w:t>
            </w:r>
            <w:r w:rsidRPr="00695058">
              <w:rPr>
                <w:rFonts w:ascii="Times New Roman" w:hAnsi="Times New Roman"/>
                <w:b/>
              </w:rPr>
              <w:t>у</w:t>
            </w:r>
            <w:r w:rsidR="008E157E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рожай </w:t>
            </w:r>
            <w:r w:rsidR="00426594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2023</w:t>
            </w:r>
            <w:r w:rsidRPr="00695058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 г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B888" w14:textId="77777777" w:rsidR="00004D90" w:rsidRDefault="00004D90" w:rsidP="002434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 xml:space="preserve"> </w:t>
            </w:r>
          </w:p>
          <w:p w14:paraId="623305E8" w14:textId="77777777" w:rsidR="00004D90" w:rsidRPr="00A47A9F" w:rsidRDefault="00004D90" w:rsidP="00E11D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5764">
              <w:rPr>
                <w:rFonts w:ascii="Times New Roman" w:hAnsi="Times New Roman"/>
              </w:rPr>
              <w:t>Фасовка: не более 30 кг</w:t>
            </w:r>
            <w:r>
              <w:rPr>
                <w:rFonts w:ascii="Times New Roman" w:hAnsi="Times New Roman"/>
              </w:rPr>
              <w:t>.</w:t>
            </w:r>
            <w:r w:rsidRPr="00BA5764">
              <w:rPr>
                <w:rFonts w:ascii="Times New Roman" w:hAnsi="Times New Roman"/>
              </w:rPr>
              <w:t xml:space="preserve"> </w:t>
            </w:r>
            <w:r w:rsidRPr="00340EA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8094" w14:textId="77777777" w:rsidR="00004D90" w:rsidRPr="00A47A9F" w:rsidRDefault="00004D90" w:rsidP="007756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>ГОСТ Р 51809-2001</w:t>
            </w:r>
            <w:r>
              <w:t xml:space="preserve"> «</w:t>
            </w:r>
            <w:r w:rsidRPr="00F76956">
              <w:rPr>
                <w:rFonts w:ascii="Times New Roman" w:hAnsi="Times New Roman"/>
              </w:rPr>
              <w:t>Капуста белокочанная свежая, реализуемая в розничной торговой сети. Технические условия</w:t>
            </w:r>
            <w:r>
              <w:rPr>
                <w:rFonts w:ascii="Times New Roman" w:hAnsi="Times New Roman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8BCE" w14:textId="77777777" w:rsidR="00004D90" w:rsidRPr="00A47A9F" w:rsidRDefault="00004D90" w:rsidP="007756D3">
            <w:pPr>
              <w:spacing w:before="24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0FBD" w14:textId="42EB271D" w:rsidR="00004D90" w:rsidRPr="003B35AA" w:rsidRDefault="00DA2FBB" w:rsidP="00573E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5</w:t>
            </w:r>
            <w:r w:rsidR="0042659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00</w:t>
            </w:r>
          </w:p>
        </w:tc>
      </w:tr>
      <w:tr w:rsidR="001726D3" w:rsidRPr="00A47A9F" w14:paraId="06417FD9" w14:textId="77777777" w:rsidTr="00CD794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E84FC" w14:textId="77777777" w:rsidR="001726D3" w:rsidRPr="00957D60" w:rsidRDefault="001726D3" w:rsidP="0076161D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  <w:r w:rsidRPr="00957D60"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7DE7" w14:textId="77777777" w:rsidR="001726D3" w:rsidRDefault="001726D3" w:rsidP="0076161D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01.13.41.110,</w:t>
            </w:r>
          </w:p>
          <w:p w14:paraId="30AAF643" w14:textId="77777777" w:rsidR="001726D3" w:rsidRDefault="001726D3" w:rsidP="0076161D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01.13.11</w:t>
            </w:r>
          </w:p>
          <w:p w14:paraId="29B63F09" w14:textId="77777777" w:rsidR="001726D3" w:rsidRPr="00CC64C9" w:rsidRDefault="001726D3" w:rsidP="0076161D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44F38">
              <w:rPr>
                <w:sz w:val="22"/>
                <w:szCs w:val="22"/>
              </w:rPr>
              <w:t>Морковь столовая</w:t>
            </w:r>
            <w:r>
              <w:t xml:space="preserve"> свежая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F5D0" w14:textId="77777777" w:rsidR="008E157E" w:rsidRDefault="000C5FE0" w:rsidP="00DA13AB">
            <w:pPr>
              <w:spacing w:after="0" w:line="240" w:lineRule="auto"/>
              <w:jc w:val="both"/>
            </w:pPr>
            <w:r w:rsidRPr="000C5FE0">
              <w:rPr>
                <w:rFonts w:ascii="Times New Roman" w:hAnsi="Times New Roman"/>
              </w:rPr>
              <w:t xml:space="preserve">Морковь столовая свежая, не ниже 1-го класса. Внешний вид:   корнеплоды свежие, целые, не увядшие, не треснувшие, без признаков прорастания, без повреждений сельскохозяйственными вредителями, без излишней внешней влажности, типичной для ботанического сорта формы и окраски, с длиной оставшихся черешков не более 2 см или без них, но без повреждения </w:t>
            </w:r>
            <w:r w:rsidRPr="000C5FE0">
              <w:rPr>
                <w:rFonts w:ascii="Times New Roman" w:hAnsi="Times New Roman"/>
              </w:rPr>
              <w:lastRenderedPageBreak/>
              <w:t>плечиков корнеплода. Запах и вкус:</w:t>
            </w:r>
            <w:r w:rsidRPr="000C5FE0">
              <w:t xml:space="preserve"> с</w:t>
            </w:r>
            <w:r w:rsidRPr="000C5FE0">
              <w:rPr>
                <w:rFonts w:ascii="Times New Roman" w:hAnsi="Times New Roman"/>
              </w:rPr>
              <w:t xml:space="preserve">войственные данному ботаническому сорту, без постороннего запаха и привкуса. Допускаемые отклонения: в соответствии с ГОСТ. Не допускается: содержание корнеплодов загнивших, увядших, с признаками </w:t>
            </w:r>
            <w:proofErr w:type="spellStart"/>
            <w:r w:rsidRPr="000C5FE0">
              <w:rPr>
                <w:rFonts w:ascii="Times New Roman" w:hAnsi="Times New Roman"/>
              </w:rPr>
              <w:t>морщинистности</w:t>
            </w:r>
            <w:proofErr w:type="spellEnd"/>
            <w:r w:rsidRPr="000C5FE0">
              <w:rPr>
                <w:rFonts w:ascii="Times New Roman" w:hAnsi="Times New Roman"/>
              </w:rPr>
              <w:t xml:space="preserve">, разветвленных, запаренных, </w:t>
            </w:r>
            <w:proofErr w:type="spellStart"/>
            <w:proofErr w:type="gramStart"/>
            <w:r w:rsidRPr="000C5FE0">
              <w:rPr>
                <w:rFonts w:ascii="Times New Roman" w:hAnsi="Times New Roman"/>
              </w:rPr>
              <w:t>подморо</w:t>
            </w:r>
            <w:r w:rsidR="00CA4AA8">
              <w:rPr>
                <w:rFonts w:ascii="Times New Roman" w:hAnsi="Times New Roman"/>
              </w:rPr>
              <w:t>-</w:t>
            </w:r>
            <w:r w:rsidRPr="000C5FE0">
              <w:rPr>
                <w:rFonts w:ascii="Times New Roman" w:hAnsi="Times New Roman"/>
              </w:rPr>
              <w:t>женных</w:t>
            </w:r>
            <w:proofErr w:type="spellEnd"/>
            <w:proofErr w:type="gramEnd"/>
            <w:r w:rsidRPr="000C5FE0">
              <w:rPr>
                <w:rFonts w:ascii="Times New Roman" w:hAnsi="Times New Roman"/>
              </w:rPr>
              <w:t xml:space="preserve">, треснувших, с открытой сердцевиной, частей корнеплодов длиной менее 7 см. </w:t>
            </w:r>
            <w:r w:rsidR="00114217">
              <w:rPr>
                <w:rFonts w:ascii="Times New Roman" w:hAnsi="Times New Roman"/>
              </w:rPr>
              <w:t>Упаковка: в соответствии с ГОСТ (</w:t>
            </w:r>
            <w:r w:rsidR="00114217" w:rsidRPr="00A47A9F">
              <w:rPr>
                <w:rFonts w:ascii="Times New Roman" w:hAnsi="Times New Roman"/>
              </w:rPr>
              <w:t>мешки сетчатые из полимерного материала</w:t>
            </w:r>
            <w:r w:rsidR="00114217">
              <w:rPr>
                <w:rFonts w:ascii="Times New Roman" w:hAnsi="Times New Roman"/>
              </w:rPr>
              <w:t xml:space="preserve">). </w:t>
            </w:r>
            <w:r w:rsidR="000B6CEE" w:rsidRPr="000B6CEE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Остаточный срок годности на момент  приема </w:t>
            </w:r>
            <w:r w:rsidR="00DA13AB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Т</w:t>
            </w:r>
            <w:r w:rsidR="000B6CEE" w:rsidRPr="000B6CEE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овар</w:t>
            </w:r>
            <w:r w:rsidR="000B6CEE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а:</w:t>
            </w:r>
            <w:r w:rsidR="000B6CEE">
              <w:t xml:space="preserve"> </w:t>
            </w:r>
          </w:p>
          <w:p w14:paraId="538F1995" w14:textId="5556A43A" w:rsidR="000B6CEE" w:rsidRPr="00A47A9F" w:rsidRDefault="000B6CEE" w:rsidP="00DA13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13AB">
              <w:rPr>
                <w:rFonts w:ascii="Times New Roman" w:hAnsi="Times New Roman"/>
                <w:b/>
              </w:rPr>
              <w:t>у</w:t>
            </w:r>
            <w:r w:rsidR="008E157E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рожай 2022</w:t>
            </w:r>
            <w:r w:rsidR="00DA2FBB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-2023</w:t>
            </w:r>
            <w:r w:rsidRPr="00DA13AB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4DFC" w14:textId="77777777" w:rsidR="001726D3" w:rsidRPr="00A47A9F" w:rsidRDefault="001726D3" w:rsidP="00761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5764">
              <w:rPr>
                <w:rFonts w:ascii="Times New Roman" w:hAnsi="Times New Roman"/>
              </w:rPr>
              <w:lastRenderedPageBreak/>
              <w:t>Фасовка: не более 30 кг</w:t>
            </w:r>
            <w:r>
              <w:rPr>
                <w:rFonts w:ascii="Times New Roman" w:hAnsi="Times New Roman"/>
              </w:rPr>
              <w:t>.</w:t>
            </w:r>
            <w:r w:rsidRPr="00BA5764">
              <w:rPr>
                <w:rFonts w:ascii="Times New Roman" w:hAnsi="Times New Roman"/>
              </w:rPr>
              <w:t xml:space="preserve"> </w:t>
            </w:r>
            <w:r w:rsidRPr="00340EA2">
              <w:rPr>
                <w:rFonts w:ascii="Times New Roman" w:hAnsi="Times New Roman"/>
              </w:rPr>
              <w:t xml:space="preserve"> </w:t>
            </w:r>
          </w:p>
          <w:p w14:paraId="191D82C2" w14:textId="77777777" w:rsidR="001726D3" w:rsidRPr="0025667B" w:rsidRDefault="001726D3" w:rsidP="0076161D">
            <w:pPr>
              <w:spacing w:before="24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E0786" w14:textId="38E39D95" w:rsidR="001726D3" w:rsidRPr="00A47A9F" w:rsidRDefault="001726D3" w:rsidP="00761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 xml:space="preserve">ГОСТ </w:t>
            </w:r>
            <w:r>
              <w:rPr>
                <w:rFonts w:ascii="Times New Roman" w:hAnsi="Times New Roman"/>
              </w:rPr>
              <w:t>3</w:t>
            </w:r>
            <w:r w:rsidRPr="00A47A9F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284-20</w:t>
            </w:r>
            <w:r w:rsidRPr="00A47A9F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3</w:t>
            </w:r>
            <w:r w:rsidR="00DA2FBB">
              <w:t xml:space="preserve"> </w:t>
            </w:r>
            <w:r w:rsidRPr="006B5A7B">
              <w:rPr>
                <w:rFonts w:ascii="Times New Roman" w:hAnsi="Times New Roman"/>
              </w:rPr>
              <w:t xml:space="preserve"> Морковь столовая свежая, реализуемая в </w:t>
            </w:r>
            <w:r w:rsidRPr="006B5A7B">
              <w:rPr>
                <w:rFonts w:ascii="Times New Roman" w:hAnsi="Times New Roman"/>
              </w:rPr>
              <w:lastRenderedPageBreak/>
              <w:t xml:space="preserve">торговой </w:t>
            </w:r>
            <w:proofErr w:type="gramStart"/>
            <w:r w:rsidRPr="006B5A7B">
              <w:rPr>
                <w:rFonts w:ascii="Times New Roman" w:hAnsi="Times New Roman"/>
              </w:rPr>
              <w:t>роз</w:t>
            </w:r>
            <w:r w:rsidR="0085409C">
              <w:rPr>
                <w:rFonts w:ascii="Times New Roman" w:hAnsi="Times New Roman"/>
              </w:rPr>
              <w:t>-</w:t>
            </w:r>
            <w:proofErr w:type="spellStart"/>
            <w:r w:rsidRPr="006B5A7B">
              <w:rPr>
                <w:rFonts w:ascii="Times New Roman" w:hAnsi="Times New Roman"/>
              </w:rPr>
              <w:t>ничной</w:t>
            </w:r>
            <w:proofErr w:type="spellEnd"/>
            <w:proofErr w:type="gramEnd"/>
            <w:r w:rsidRPr="006B5A7B">
              <w:rPr>
                <w:rFonts w:ascii="Times New Roman" w:hAnsi="Times New Roman"/>
              </w:rPr>
              <w:t xml:space="preserve"> сети. Технические условия</w:t>
            </w:r>
            <w:r>
              <w:rPr>
                <w:rFonts w:ascii="Times New Roman" w:hAnsi="Times New Roman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5841" w14:textId="77777777" w:rsidR="001726D3" w:rsidRPr="00605ADA" w:rsidRDefault="001726D3" w:rsidP="00761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6E69" w14:textId="3F88E2A6" w:rsidR="001726D3" w:rsidRPr="003B35AA" w:rsidRDefault="00DA2FBB" w:rsidP="00761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6</w:t>
            </w:r>
            <w:r w:rsidR="0042659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00</w:t>
            </w:r>
          </w:p>
        </w:tc>
      </w:tr>
      <w:tr w:rsidR="001726D3" w:rsidRPr="00A47A9F" w14:paraId="6791EAEF" w14:textId="77777777" w:rsidTr="00CD794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692C" w14:textId="77777777" w:rsidR="001726D3" w:rsidRDefault="001726D3" w:rsidP="007756D3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lastRenderedPageBreak/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7F72" w14:textId="77777777" w:rsidR="001726D3" w:rsidRDefault="001726D3" w:rsidP="007756D3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</w:p>
          <w:p w14:paraId="453B16AD" w14:textId="77777777" w:rsidR="001726D3" w:rsidRDefault="001726D3" w:rsidP="007756D3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</w:p>
          <w:p w14:paraId="06E1B1A9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1B694676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30C0DAD6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7197FF88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6F3302A8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01.13.43.110,</w:t>
            </w:r>
          </w:p>
          <w:p w14:paraId="12F9E9C9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01.13.11</w:t>
            </w:r>
          </w:p>
          <w:p w14:paraId="188A7626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44F38">
              <w:rPr>
                <w:sz w:val="22"/>
                <w:szCs w:val="22"/>
              </w:rPr>
              <w:t>Лук репчатый</w:t>
            </w:r>
          </w:p>
          <w:p w14:paraId="12E35724" w14:textId="77777777" w:rsidR="001726D3" w:rsidRPr="00CC64C9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свежий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B08F" w14:textId="77777777" w:rsidR="008E157E" w:rsidRDefault="00CA4AA8" w:rsidP="00DA13AB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</w:pPr>
            <w:r w:rsidRPr="00CA4AA8">
              <w:rPr>
                <w:rFonts w:ascii="Times New Roman" w:hAnsi="Times New Roman"/>
              </w:rPr>
              <w:t>Лук репчатый свежий, не ниже 1-го класса. Внешний вид:  луковицы, вызревшие, здоровые, чистые, целые, не проросшие, без повреждений сельскохозяйственными вредителями, типичной для ботанического сор-та формы и окраски, с сухими наружными чешуями (рубашкой) и высушенной шейкой длиной не более 5,0 см; допускаются луковицы с разрывами наружных сухих чешуй и сухими корешками длиной не более 1 см; допускаются незначительные пятна и трещины на сухих чешуях, не переходящие на нижнюю сухую чешую, защищающую луковицу.  Запах и вкус:</w:t>
            </w:r>
            <w:r w:rsidRPr="00CA4AA8">
              <w:t xml:space="preserve"> с</w:t>
            </w:r>
            <w:r w:rsidRPr="00CA4AA8">
              <w:rPr>
                <w:rFonts w:ascii="Times New Roman" w:hAnsi="Times New Roman"/>
              </w:rPr>
              <w:t>войственные данному ботаническому сорту, без постор</w:t>
            </w:r>
            <w:r w:rsidR="000800B6">
              <w:rPr>
                <w:rFonts w:ascii="Times New Roman" w:hAnsi="Times New Roman"/>
              </w:rPr>
              <w:t>о</w:t>
            </w:r>
            <w:r w:rsidRPr="00CA4AA8">
              <w:rPr>
                <w:rFonts w:ascii="Times New Roman" w:hAnsi="Times New Roman"/>
              </w:rPr>
              <w:t>ннего запаха и привкуса.</w:t>
            </w:r>
            <w:r w:rsidRPr="00CA4AA8">
              <w:t xml:space="preserve"> </w:t>
            </w:r>
            <w:r w:rsidRPr="00CA4AA8">
              <w:rPr>
                <w:rFonts w:ascii="Times New Roman" w:hAnsi="Times New Roman"/>
              </w:rPr>
              <w:t xml:space="preserve">Допускаемые отклонения: в </w:t>
            </w:r>
            <w:proofErr w:type="spellStart"/>
            <w:proofErr w:type="gramStart"/>
            <w:r w:rsidRPr="00CA4AA8">
              <w:rPr>
                <w:rFonts w:ascii="Times New Roman" w:hAnsi="Times New Roman"/>
              </w:rPr>
              <w:t>соот</w:t>
            </w:r>
            <w:r w:rsidR="000800B6">
              <w:rPr>
                <w:rFonts w:ascii="Times New Roman" w:hAnsi="Times New Roman"/>
              </w:rPr>
              <w:t>-</w:t>
            </w:r>
            <w:r w:rsidRPr="00CA4AA8">
              <w:rPr>
                <w:rFonts w:ascii="Times New Roman" w:hAnsi="Times New Roman"/>
              </w:rPr>
              <w:t>ветствии</w:t>
            </w:r>
            <w:proofErr w:type="spellEnd"/>
            <w:proofErr w:type="gramEnd"/>
            <w:r w:rsidRPr="00CA4AA8">
              <w:rPr>
                <w:rFonts w:ascii="Times New Roman" w:hAnsi="Times New Roman"/>
              </w:rPr>
              <w:t xml:space="preserve"> с ГОСТ. Не допускается:</w:t>
            </w:r>
            <w:r w:rsidRPr="00CA4AA8">
              <w:t xml:space="preserve"> с</w:t>
            </w:r>
            <w:r w:rsidRPr="00CA4AA8">
              <w:rPr>
                <w:rFonts w:ascii="Times New Roman" w:hAnsi="Times New Roman"/>
              </w:rPr>
              <w:t>одержание луковиц, загнивших, запаренных, подмороженных, поврежденных стеблевой нематодой и клещами.</w:t>
            </w:r>
            <w:r w:rsidR="00114217">
              <w:rPr>
                <w:rFonts w:ascii="Times New Roman" w:hAnsi="Times New Roman"/>
              </w:rPr>
              <w:t xml:space="preserve"> Упаковка: в соответствии с ГОСТ (</w:t>
            </w:r>
            <w:r w:rsidR="00114217" w:rsidRPr="00A47A9F">
              <w:rPr>
                <w:rFonts w:ascii="Times New Roman" w:hAnsi="Times New Roman"/>
              </w:rPr>
              <w:t>мешки сетчатые из полимерного материала</w:t>
            </w:r>
            <w:r w:rsidR="00114217">
              <w:rPr>
                <w:rFonts w:ascii="Times New Roman" w:hAnsi="Times New Roman"/>
              </w:rPr>
              <w:t xml:space="preserve">). </w:t>
            </w:r>
            <w:r w:rsidR="00DA13AB" w:rsidRPr="000B6CEE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Остаточный срок годности на момент  приема </w:t>
            </w:r>
            <w:r w:rsidR="00DA13AB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Т</w:t>
            </w:r>
            <w:r w:rsidR="00DA13AB" w:rsidRPr="000B6CEE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овар</w:t>
            </w:r>
            <w:r w:rsidR="00DA13AB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а:</w:t>
            </w:r>
          </w:p>
          <w:p w14:paraId="348C256F" w14:textId="03A571D8" w:rsidR="00CA4AA8" w:rsidRPr="005924D1" w:rsidRDefault="00DA13AB" w:rsidP="00DA13AB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>
              <w:t xml:space="preserve"> </w:t>
            </w:r>
            <w:r w:rsidRPr="00695058">
              <w:rPr>
                <w:rFonts w:ascii="Times New Roman" w:hAnsi="Times New Roman"/>
                <w:b/>
              </w:rPr>
              <w:t>у</w:t>
            </w:r>
            <w:r w:rsidR="008E157E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рожай </w:t>
            </w:r>
            <w:r w:rsidR="00426594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2023</w:t>
            </w:r>
            <w:r w:rsidRPr="00695058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 г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  <w:r w:rsidR="00CA4AA8" w:rsidRPr="00CA4AA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4D1BC" w14:textId="77777777" w:rsidR="001726D3" w:rsidRPr="00A47A9F" w:rsidRDefault="001726D3" w:rsidP="00084F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5764">
              <w:rPr>
                <w:rFonts w:ascii="Times New Roman" w:hAnsi="Times New Roman"/>
              </w:rPr>
              <w:t>Фасовка: не более 30 кг</w:t>
            </w:r>
            <w:r>
              <w:rPr>
                <w:rFonts w:ascii="Times New Roman" w:hAnsi="Times New Roman"/>
              </w:rPr>
              <w:t>.</w:t>
            </w:r>
            <w:r w:rsidRPr="00BA5764">
              <w:rPr>
                <w:rFonts w:ascii="Times New Roman" w:hAnsi="Times New Roman"/>
              </w:rPr>
              <w:t xml:space="preserve"> </w:t>
            </w:r>
            <w:r w:rsidRPr="00340EA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F2544" w14:textId="77777777" w:rsidR="001726D3" w:rsidRPr="00A47A9F" w:rsidRDefault="000A092D" w:rsidP="007756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ГОСТ 34306-2017 «Лук репчатый, свежий. Технические условия»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60DE" w14:textId="77777777" w:rsidR="001726D3" w:rsidRPr="00605ADA" w:rsidRDefault="001726D3" w:rsidP="007756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20335" w14:textId="77777777" w:rsidR="001726D3" w:rsidRPr="003B35AA" w:rsidRDefault="00426594" w:rsidP="008E1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600</w:t>
            </w:r>
          </w:p>
        </w:tc>
      </w:tr>
      <w:tr w:rsidR="001726D3" w:rsidRPr="00A47A9F" w14:paraId="782DD53F" w14:textId="77777777" w:rsidTr="00CD794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B521" w14:textId="77777777" w:rsidR="001726D3" w:rsidRDefault="001726D3" w:rsidP="007756D3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98D1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539E5DFF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7D88D1D4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04E6BC30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01.13.49.110,</w:t>
            </w:r>
          </w:p>
          <w:p w14:paraId="22CE2ED1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01.13.11</w:t>
            </w:r>
          </w:p>
          <w:p w14:paraId="5AE6D64D" w14:textId="77777777" w:rsidR="001726D3" w:rsidRPr="00CC64C9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012908">
              <w:rPr>
                <w:sz w:val="22"/>
                <w:szCs w:val="22"/>
              </w:rPr>
              <w:t>Свекла столовая</w:t>
            </w:r>
            <w:r>
              <w:rPr>
                <w:sz w:val="22"/>
                <w:szCs w:val="22"/>
              </w:rPr>
              <w:t xml:space="preserve"> свежая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21A9" w14:textId="77777777" w:rsidR="008E157E" w:rsidRDefault="00CA4AA8" w:rsidP="00DA13AB">
            <w:pPr>
              <w:spacing w:after="0" w:line="240" w:lineRule="auto"/>
              <w:jc w:val="both"/>
            </w:pPr>
            <w:r w:rsidRPr="00CA4AA8">
              <w:rPr>
                <w:rFonts w:ascii="Times New Roman" w:hAnsi="Times New Roman"/>
              </w:rPr>
              <w:t>Свекла столовая свежая, не ниже 1-го класса. Внешний вид: корне</w:t>
            </w:r>
            <w:r w:rsidR="002F1124">
              <w:rPr>
                <w:rFonts w:ascii="Times New Roman" w:hAnsi="Times New Roman"/>
              </w:rPr>
              <w:t>-</w:t>
            </w:r>
            <w:r w:rsidRPr="00CA4AA8">
              <w:rPr>
                <w:rFonts w:ascii="Times New Roman" w:hAnsi="Times New Roman"/>
              </w:rPr>
              <w:t xml:space="preserve">плоды свежие, целые, здоровые, чистые, не увядшие, не треснувшие, без признаков прорастания, без повреждений сельскохозяйственными вредителями, без излишней внешней влажности, типичной для ботанического сорта формы и окраски, с дли-ной оставшихся </w:t>
            </w:r>
            <w:proofErr w:type="spellStart"/>
            <w:r w:rsidRPr="00CA4AA8">
              <w:rPr>
                <w:rFonts w:ascii="Times New Roman" w:hAnsi="Times New Roman"/>
              </w:rPr>
              <w:t>череш</w:t>
            </w:r>
            <w:proofErr w:type="spellEnd"/>
            <w:r w:rsidR="002F1124">
              <w:rPr>
                <w:rFonts w:ascii="Times New Roman" w:hAnsi="Times New Roman"/>
              </w:rPr>
              <w:t>-</w:t>
            </w:r>
            <w:r w:rsidRPr="00CA4AA8">
              <w:rPr>
                <w:rFonts w:ascii="Times New Roman" w:hAnsi="Times New Roman"/>
              </w:rPr>
              <w:t>ков не более 2,0 см или без них.  Запах и вкус:</w:t>
            </w:r>
            <w:r w:rsidRPr="00CA4AA8">
              <w:t xml:space="preserve"> с</w:t>
            </w:r>
            <w:r w:rsidRPr="00CA4AA8">
              <w:rPr>
                <w:rFonts w:ascii="Times New Roman" w:hAnsi="Times New Roman"/>
              </w:rPr>
              <w:t>войственные данному ботаническому сорту, без постороннего запаха и привкуса.</w:t>
            </w:r>
            <w:r w:rsidRPr="00CA4AA8">
              <w:t xml:space="preserve"> </w:t>
            </w:r>
            <w:r w:rsidRPr="00CA4AA8">
              <w:rPr>
                <w:rFonts w:ascii="Times New Roman" w:hAnsi="Times New Roman"/>
              </w:rPr>
              <w:t>Внутреннее строение:</w:t>
            </w:r>
            <w:r w:rsidRPr="00CA4AA8">
              <w:t xml:space="preserve"> </w:t>
            </w:r>
            <w:r w:rsidRPr="00CA4AA8">
              <w:rPr>
                <w:rFonts w:ascii="Times New Roman" w:hAnsi="Times New Roman"/>
              </w:rPr>
              <w:t xml:space="preserve">мякоть сочная, темно-красная разных оттенков в </w:t>
            </w:r>
            <w:proofErr w:type="spellStart"/>
            <w:proofErr w:type="gramStart"/>
            <w:r w:rsidRPr="00CA4AA8">
              <w:rPr>
                <w:rFonts w:ascii="Times New Roman" w:hAnsi="Times New Roman"/>
              </w:rPr>
              <w:t>зависимос</w:t>
            </w:r>
            <w:r w:rsidR="002F1124">
              <w:rPr>
                <w:rFonts w:ascii="Times New Roman" w:hAnsi="Times New Roman"/>
              </w:rPr>
              <w:t>-</w:t>
            </w:r>
            <w:r w:rsidRPr="00CA4AA8">
              <w:rPr>
                <w:rFonts w:ascii="Times New Roman" w:hAnsi="Times New Roman"/>
              </w:rPr>
              <w:t>ти</w:t>
            </w:r>
            <w:proofErr w:type="spellEnd"/>
            <w:proofErr w:type="gramEnd"/>
            <w:r w:rsidRPr="00CA4AA8">
              <w:rPr>
                <w:rFonts w:ascii="Times New Roman" w:hAnsi="Times New Roman"/>
              </w:rPr>
              <w:t xml:space="preserve"> от особенностей ботанического сорта. Допускаемые отклонения: в соответствии с ГОСТ. Не допускается:</w:t>
            </w:r>
            <w:r w:rsidRPr="00CA4AA8">
              <w:t xml:space="preserve"> с</w:t>
            </w:r>
            <w:r w:rsidRPr="00CA4AA8">
              <w:rPr>
                <w:rFonts w:ascii="Times New Roman" w:hAnsi="Times New Roman"/>
              </w:rPr>
              <w:t xml:space="preserve">одержание корнеплодов </w:t>
            </w:r>
            <w:proofErr w:type="spellStart"/>
            <w:proofErr w:type="gramStart"/>
            <w:r w:rsidRPr="00CA4AA8">
              <w:rPr>
                <w:rFonts w:ascii="Times New Roman" w:hAnsi="Times New Roman"/>
              </w:rPr>
              <w:t>увяд</w:t>
            </w:r>
            <w:r w:rsidR="002F1124">
              <w:rPr>
                <w:rFonts w:ascii="Times New Roman" w:hAnsi="Times New Roman"/>
              </w:rPr>
              <w:t>-</w:t>
            </w:r>
            <w:r w:rsidRPr="00CA4AA8">
              <w:rPr>
                <w:rFonts w:ascii="Times New Roman" w:hAnsi="Times New Roman"/>
              </w:rPr>
              <w:t>ших</w:t>
            </w:r>
            <w:proofErr w:type="spellEnd"/>
            <w:proofErr w:type="gramEnd"/>
            <w:r w:rsidRPr="00CA4AA8">
              <w:rPr>
                <w:rFonts w:ascii="Times New Roman" w:hAnsi="Times New Roman"/>
              </w:rPr>
              <w:t xml:space="preserve">, с признаками морщинистости, запаренных, подмороженных, загнивших. </w:t>
            </w:r>
            <w:r w:rsidR="00114217">
              <w:rPr>
                <w:rFonts w:ascii="Times New Roman" w:hAnsi="Times New Roman"/>
              </w:rPr>
              <w:t>Упаковка: в соответствии с ГОСТ (</w:t>
            </w:r>
            <w:r w:rsidR="00114217" w:rsidRPr="00A47A9F">
              <w:rPr>
                <w:rFonts w:ascii="Times New Roman" w:hAnsi="Times New Roman"/>
              </w:rPr>
              <w:t>мешки сетчатые из полимерного материала</w:t>
            </w:r>
            <w:r w:rsidR="00114217">
              <w:rPr>
                <w:rFonts w:ascii="Times New Roman" w:hAnsi="Times New Roman"/>
              </w:rPr>
              <w:t xml:space="preserve">). </w:t>
            </w:r>
            <w:r w:rsidR="00DA13AB" w:rsidRPr="000B6CEE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Остаточный срок годности на момент  приема </w:t>
            </w:r>
            <w:r w:rsidR="00DA13AB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Т</w:t>
            </w:r>
            <w:r w:rsidR="00DA13AB" w:rsidRPr="000B6CEE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овар</w:t>
            </w:r>
            <w:r w:rsidR="00DA13AB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а:</w:t>
            </w:r>
            <w:r w:rsidR="00DA13AB">
              <w:t xml:space="preserve"> </w:t>
            </w:r>
          </w:p>
          <w:p w14:paraId="06F03A7F" w14:textId="7A06B1E4" w:rsidR="001726D3" w:rsidRPr="005924D1" w:rsidRDefault="00DA13AB" w:rsidP="00DA13AB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 w:rsidRPr="00695058">
              <w:rPr>
                <w:rFonts w:ascii="Times New Roman" w:hAnsi="Times New Roman"/>
                <w:b/>
              </w:rPr>
              <w:t>у</w:t>
            </w:r>
            <w:r w:rsidR="00ED500C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рожай </w:t>
            </w:r>
            <w:r w:rsidR="008E157E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2022</w:t>
            </w:r>
            <w:r w:rsidR="00DA2FBB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-2023</w:t>
            </w:r>
            <w:r w:rsidRPr="00695058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г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0D568" w14:textId="77777777" w:rsidR="001726D3" w:rsidRPr="00A47A9F" w:rsidRDefault="001726D3" w:rsidP="00E11D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5764">
              <w:rPr>
                <w:rFonts w:ascii="Times New Roman" w:hAnsi="Times New Roman"/>
              </w:rPr>
              <w:t>Фасовка: не более 30 кг</w:t>
            </w:r>
            <w:r>
              <w:rPr>
                <w:rFonts w:ascii="Times New Roman" w:hAnsi="Times New Roman"/>
              </w:rPr>
              <w:t>.</w:t>
            </w:r>
            <w:r w:rsidRPr="00BA5764">
              <w:rPr>
                <w:rFonts w:ascii="Times New Roman" w:hAnsi="Times New Roman"/>
              </w:rPr>
              <w:t xml:space="preserve"> </w:t>
            </w:r>
            <w:r w:rsidRPr="00340EA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7C442" w14:textId="77777777" w:rsidR="001726D3" w:rsidRPr="00A47A9F" w:rsidRDefault="001726D3" w:rsidP="004933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 xml:space="preserve">ГОСТ </w:t>
            </w:r>
            <w:r>
              <w:rPr>
                <w:rFonts w:ascii="Times New Roman" w:hAnsi="Times New Roman"/>
              </w:rPr>
              <w:t>32285</w:t>
            </w:r>
            <w:r w:rsidRPr="00A47A9F">
              <w:rPr>
                <w:rFonts w:ascii="Times New Roman" w:hAnsi="Times New Roman"/>
              </w:rPr>
              <w:t>-201</w:t>
            </w:r>
            <w:r>
              <w:rPr>
                <w:rFonts w:ascii="Times New Roman" w:hAnsi="Times New Roman"/>
              </w:rPr>
              <w:t>3</w:t>
            </w:r>
            <w:r w:rsidRPr="00A47A9F">
              <w:t xml:space="preserve"> </w:t>
            </w:r>
            <w:r w:rsidRPr="00CF04F4">
              <w:rPr>
                <w:rFonts w:ascii="Times New Roman" w:hAnsi="Times New Roman"/>
              </w:rPr>
              <w:t>«Свекла столовая свежая, реализуемая в розничной торговой сети. Технические условия</w:t>
            </w:r>
            <w:r>
              <w:rPr>
                <w:rFonts w:ascii="Times New Roman" w:hAnsi="Times New Roman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EAC7" w14:textId="77777777" w:rsidR="001726D3" w:rsidRDefault="001726D3" w:rsidP="007756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7CC2" w14:textId="1EAB38A7" w:rsidR="001726D3" w:rsidRPr="003B35AA" w:rsidRDefault="00DA2FBB" w:rsidP="009613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4</w:t>
            </w:r>
            <w:r w:rsidR="00DD427A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00</w:t>
            </w:r>
          </w:p>
        </w:tc>
      </w:tr>
      <w:tr w:rsidR="002F1124" w:rsidRPr="00A47A9F" w14:paraId="59049A87" w14:textId="77777777" w:rsidTr="00CD794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AC9A0" w14:textId="77777777" w:rsidR="002F1124" w:rsidRPr="00BA5764" w:rsidRDefault="002F1124" w:rsidP="007756D3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 w:rsidRPr="00BA5764">
              <w:rPr>
                <w:rFonts w:ascii="Times New Roman" w:hAnsi="Times New Roman"/>
                <w:iCs/>
              </w:rPr>
              <w:lastRenderedPageBreak/>
              <w:t>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BCCA" w14:textId="77777777" w:rsidR="002F1124" w:rsidRDefault="002F1124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A5764">
              <w:rPr>
                <w:sz w:val="22"/>
                <w:szCs w:val="22"/>
              </w:rPr>
              <w:t>01.13.51.120</w:t>
            </w:r>
            <w:r>
              <w:rPr>
                <w:sz w:val="22"/>
                <w:szCs w:val="22"/>
              </w:rPr>
              <w:t>,</w:t>
            </w:r>
          </w:p>
          <w:p w14:paraId="08587E08" w14:textId="77777777" w:rsidR="002F1124" w:rsidRPr="00BA5764" w:rsidRDefault="002F1124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01.13.11</w:t>
            </w:r>
          </w:p>
          <w:p w14:paraId="45E7BAEB" w14:textId="77777777" w:rsidR="002F1124" w:rsidRPr="00BA5764" w:rsidRDefault="002F1124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A5764">
              <w:rPr>
                <w:sz w:val="22"/>
                <w:szCs w:val="22"/>
              </w:rPr>
              <w:t>Картофель свежий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A42F" w14:textId="77777777" w:rsidR="008E157E" w:rsidRDefault="002F1124" w:rsidP="00DA13AB">
            <w:pPr>
              <w:spacing w:after="0" w:line="240" w:lineRule="auto"/>
              <w:jc w:val="both"/>
            </w:pPr>
            <w:r w:rsidRPr="00BB474C">
              <w:rPr>
                <w:rFonts w:ascii="Times New Roman" w:hAnsi="Times New Roman"/>
              </w:rPr>
              <w:t>Картофель свежий продовольственный, не ниже 1-го класса.  Внешний вид: клубни целые, чистые, здоровые, свежие, зрелые, полностью покрытые плотной кожурой, без излишней внешней влажности, не проросшие, не увядшие, без повреждений сельскохозяйственными вредителями, типичной для ботанического сорта формы и окраски, без коричневых пятен, вызванных воздействием тепла, не позеленевшие. Вид внутренней части клубня:</w:t>
            </w:r>
            <w:r w:rsidRPr="00BB474C">
              <w:t xml:space="preserve"> т</w:t>
            </w:r>
            <w:r w:rsidRPr="00BB474C">
              <w:rPr>
                <w:rFonts w:ascii="Times New Roman" w:hAnsi="Times New Roman"/>
              </w:rPr>
              <w:t xml:space="preserve">ипичной для ботанического сорта окраски; пятна ржавой (железистой) пятнистости, внутренние пустоты, черная сердцевина и другие внутренние дефекты не допускаются; серые, синие или черные пятна под кожурой глубиной более 5 мм не допускаются. Запах и вкус:  </w:t>
            </w:r>
            <w:proofErr w:type="gramStart"/>
            <w:r w:rsidRPr="00BB474C">
              <w:rPr>
                <w:rFonts w:ascii="Times New Roman" w:hAnsi="Times New Roman"/>
              </w:rPr>
              <w:t>свойственные</w:t>
            </w:r>
            <w:proofErr w:type="gramEnd"/>
            <w:r w:rsidRPr="00BB474C">
              <w:rPr>
                <w:rFonts w:ascii="Times New Roman" w:hAnsi="Times New Roman"/>
              </w:rPr>
              <w:t xml:space="preserve"> данному ботаническому сорту, без постороннего запаха и (или) привкуса. Допускаемые отклонения: в соответствии с ГОСТ. Не допускается: содержание клубней, позеленевших на поверхности более, поврежденных грызу-нами, подмороженных, запаренных, с признаками «удушья», клубней раздавленных, половинок и частей клубней;</w:t>
            </w:r>
            <w:r w:rsidRPr="00BB474C">
              <w:t xml:space="preserve"> с</w:t>
            </w:r>
            <w:r w:rsidRPr="00BB474C">
              <w:rPr>
                <w:rFonts w:ascii="Times New Roman" w:hAnsi="Times New Roman"/>
              </w:rPr>
              <w:t xml:space="preserve">одержание клубней, пораженных мокрой, сухой, кольцевой, пуговичной </w:t>
            </w:r>
            <w:proofErr w:type="spellStart"/>
            <w:r w:rsidRPr="00BB474C">
              <w:rPr>
                <w:rFonts w:ascii="Times New Roman" w:hAnsi="Times New Roman"/>
              </w:rPr>
              <w:t>гнилями</w:t>
            </w:r>
            <w:proofErr w:type="spellEnd"/>
            <w:r w:rsidRPr="00BB474C">
              <w:rPr>
                <w:rFonts w:ascii="Times New Roman" w:hAnsi="Times New Roman"/>
              </w:rPr>
              <w:t xml:space="preserve"> и фитофторой;</w:t>
            </w:r>
            <w:r w:rsidRPr="00BB474C">
              <w:t xml:space="preserve"> </w:t>
            </w:r>
            <w:r w:rsidRPr="00BB474C">
              <w:rPr>
                <w:rFonts w:ascii="Times New Roman" w:hAnsi="Times New Roman"/>
              </w:rPr>
              <w:t xml:space="preserve">наличие в продовольственном картофеле возбудителей инфекционных, паразитарных заболеваний, их токсинов, представляющих опасность для здоровья человека и животных, яиц гельминтов и цист кишечных патогенных простейших; наличие органической и минеральной примеси (солома, ботва, камни и т.п.). Упаковка: мешки сетчатые из полимерного материала. </w:t>
            </w:r>
            <w:r w:rsidR="00114217">
              <w:rPr>
                <w:rFonts w:ascii="Times New Roman" w:hAnsi="Times New Roman"/>
              </w:rPr>
              <w:t>Упаковка: в соответствии с ГОСТ (</w:t>
            </w:r>
            <w:r w:rsidR="00114217" w:rsidRPr="00A47A9F">
              <w:rPr>
                <w:rFonts w:ascii="Times New Roman" w:hAnsi="Times New Roman"/>
              </w:rPr>
              <w:t>мешки сетчатые из полимерного материала</w:t>
            </w:r>
            <w:r w:rsidR="00114217">
              <w:rPr>
                <w:rFonts w:ascii="Times New Roman" w:hAnsi="Times New Roman"/>
              </w:rPr>
              <w:t>).</w:t>
            </w:r>
            <w:r w:rsidR="00DA13AB" w:rsidRPr="000B6CEE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 Остаточный срок годности на момент  приема </w:t>
            </w:r>
            <w:r w:rsidR="00DA13AB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Т</w:t>
            </w:r>
            <w:r w:rsidR="00DA13AB" w:rsidRPr="000B6CEE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овар</w:t>
            </w:r>
            <w:r w:rsidR="00DA13AB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а:</w:t>
            </w:r>
            <w:r w:rsidR="00DA13AB">
              <w:t xml:space="preserve"> </w:t>
            </w:r>
          </w:p>
          <w:p w14:paraId="5B797E9B" w14:textId="6DE35F00" w:rsidR="002F1124" w:rsidRPr="00BB474C" w:rsidRDefault="00DA13AB" w:rsidP="00DA13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95058">
              <w:rPr>
                <w:rFonts w:ascii="Times New Roman" w:hAnsi="Times New Roman"/>
                <w:b/>
              </w:rPr>
              <w:t>у</w:t>
            </w:r>
            <w:r w:rsidR="00071F02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рожай 2022</w:t>
            </w:r>
            <w:r w:rsidR="00DA2FBB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-2023</w:t>
            </w:r>
            <w:r w:rsidRPr="00695058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 г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  <w:r w:rsidR="0011421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AF0D9" w14:textId="77777777" w:rsidR="002F1124" w:rsidRPr="00BA5764" w:rsidRDefault="002F1124" w:rsidP="00E11D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5764">
              <w:rPr>
                <w:rFonts w:ascii="Times New Roman" w:hAnsi="Times New Roman"/>
              </w:rPr>
              <w:t>Фасовка: не более 30 кг</w:t>
            </w:r>
            <w:r>
              <w:rPr>
                <w:rFonts w:ascii="Times New Roman" w:hAnsi="Times New Roman"/>
              </w:rPr>
              <w:t>.</w:t>
            </w:r>
            <w:r w:rsidRPr="00BA576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6AE4A" w14:textId="77777777" w:rsidR="002F1124" w:rsidRPr="00BA5764" w:rsidRDefault="002F1124" w:rsidP="007756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ГОСТ 7176-2017</w:t>
            </w:r>
            <w:r>
              <w:t xml:space="preserve"> «</w:t>
            </w:r>
            <w:r w:rsidRPr="00151B35">
              <w:rPr>
                <w:rFonts w:ascii="Times New Roman" w:hAnsi="Times New Roman"/>
              </w:rPr>
              <w:t>Картофель продовольственный. Технические условия</w:t>
            </w:r>
            <w:r>
              <w:rPr>
                <w:rFonts w:ascii="Times New Roman" w:hAnsi="Times New Roman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3795" w14:textId="77777777" w:rsidR="002F1124" w:rsidRPr="00BA5764" w:rsidRDefault="002F1124" w:rsidP="007756D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A5764"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61BC8" w14:textId="59434EEB" w:rsidR="002F1124" w:rsidRPr="007B1C7F" w:rsidRDefault="00426594" w:rsidP="00C47C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3</w:t>
            </w:r>
            <w:r w:rsidR="00DA2FB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</w:t>
            </w:r>
            <w:r w:rsidR="00DD427A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00</w:t>
            </w:r>
          </w:p>
        </w:tc>
      </w:tr>
      <w:tr w:rsidR="00DA2FBB" w:rsidRPr="00A47A9F" w14:paraId="0CB23082" w14:textId="77777777" w:rsidTr="00CD794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FC601" w14:textId="2AFB94E3" w:rsidR="00DA2FBB" w:rsidRPr="00BA5764" w:rsidRDefault="00DA2FBB" w:rsidP="007756D3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6.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D88E" w14:textId="77777777" w:rsidR="00DA2FBB" w:rsidRPr="00DA2FBB" w:rsidRDefault="00DA2FBB" w:rsidP="00DA2FBB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DA2FBB">
              <w:rPr>
                <w:sz w:val="22"/>
                <w:szCs w:val="22"/>
              </w:rPr>
              <w:t>Огурцы</w:t>
            </w:r>
          </w:p>
          <w:p w14:paraId="57B37F0D" w14:textId="77777777" w:rsidR="00DA2FBB" w:rsidRPr="00DA2FBB" w:rsidRDefault="00DA2FBB" w:rsidP="00DA2FBB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DA2FBB">
              <w:rPr>
                <w:sz w:val="22"/>
                <w:szCs w:val="22"/>
              </w:rPr>
              <w:t>01.13.32.000,</w:t>
            </w:r>
          </w:p>
          <w:p w14:paraId="115BC226" w14:textId="1C1DE9CB" w:rsidR="00DA2FBB" w:rsidRPr="00BA5764" w:rsidRDefault="00DA2FBB" w:rsidP="00DA2FBB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A2FBB">
              <w:rPr>
                <w:sz w:val="22"/>
                <w:szCs w:val="22"/>
              </w:rPr>
              <w:t>101.13.1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DCCB" w14:textId="5D01747A" w:rsidR="00DA2FBB" w:rsidRPr="00DA2FBB" w:rsidRDefault="00DA2FBB" w:rsidP="00DA2FB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2FBB">
              <w:rPr>
                <w:rFonts w:ascii="Times New Roman" w:hAnsi="Times New Roman"/>
              </w:rPr>
              <w:t xml:space="preserve">Высокие потребительские свойства, плоды цельные, без гнили, упаковка – короб. Плоды свежие, целые, </w:t>
            </w:r>
            <w:r w:rsidR="00965FCE" w:rsidRPr="00DA2FBB">
              <w:rPr>
                <w:rFonts w:ascii="Times New Roman" w:hAnsi="Times New Roman"/>
              </w:rPr>
              <w:t>не уродливые</w:t>
            </w:r>
            <w:r w:rsidRPr="00DA2FBB">
              <w:rPr>
                <w:rFonts w:ascii="Times New Roman" w:hAnsi="Times New Roman"/>
              </w:rPr>
              <w:t>, здоровые, незагрязненные, без механических повреждений, с плодоножкой и без плодоножки, с типичной для ботанического сорта формой и окраской.</w:t>
            </w:r>
          </w:p>
          <w:p w14:paraId="0833DE9C" w14:textId="4DC7FF1B" w:rsidR="00DA2FBB" w:rsidRPr="00BB474C" w:rsidRDefault="00DA2FBB" w:rsidP="00DA2FB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2FBB">
              <w:rPr>
                <w:rFonts w:ascii="Times New Roman" w:hAnsi="Times New Roman"/>
              </w:rPr>
              <w:t>Ур</w:t>
            </w:r>
            <w:r>
              <w:rPr>
                <w:rFonts w:ascii="Times New Roman" w:hAnsi="Times New Roman"/>
              </w:rPr>
              <w:t>ожай 2023</w:t>
            </w:r>
            <w:r w:rsidRPr="00DA2FBB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FBFFE" w14:textId="192F405E" w:rsidR="00DA2FBB" w:rsidRPr="00BA5764" w:rsidRDefault="00DA2FBB" w:rsidP="00E11D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FBB">
              <w:rPr>
                <w:rFonts w:ascii="Times New Roman" w:hAnsi="Times New Roman"/>
              </w:rPr>
              <w:t>Фасовка: не более 30 кг.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DEE5" w14:textId="77777777" w:rsidR="00DA2FBB" w:rsidRPr="00DA2FBB" w:rsidRDefault="00DA2FBB" w:rsidP="00DA2F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FBB">
              <w:rPr>
                <w:rFonts w:ascii="Times New Roman" w:hAnsi="Times New Roman"/>
              </w:rPr>
              <w:t>ГОСТ 33932-2016</w:t>
            </w:r>
          </w:p>
          <w:p w14:paraId="30A54B64" w14:textId="2AC8F4B3" w:rsidR="00DA2FBB" w:rsidRDefault="00DA2FBB" w:rsidP="00DA2F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FBB">
              <w:rPr>
                <w:rFonts w:ascii="Times New Roman" w:hAnsi="Times New Roman"/>
              </w:rPr>
              <w:t>«Огурцы свежие»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062E" w14:textId="7A603417" w:rsidR="00DA2FBB" w:rsidRPr="00BA5764" w:rsidRDefault="00DA2FBB" w:rsidP="007756D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BFE29" w14:textId="57BB57FB" w:rsidR="00DA2FBB" w:rsidRDefault="00DA2FBB" w:rsidP="00C47C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250</w:t>
            </w:r>
          </w:p>
        </w:tc>
      </w:tr>
      <w:tr w:rsidR="00DA2FBB" w:rsidRPr="00A47A9F" w14:paraId="3AA626EA" w14:textId="77777777" w:rsidTr="00CD794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445C" w14:textId="2A5A1CEB" w:rsidR="00DA2FBB" w:rsidRDefault="00DA2FBB" w:rsidP="007756D3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7.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0654" w14:textId="77777777" w:rsidR="00DA2FBB" w:rsidRPr="00DA2FBB" w:rsidRDefault="00DA2FBB" w:rsidP="00DA2FBB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DA2FBB">
              <w:rPr>
                <w:sz w:val="22"/>
                <w:szCs w:val="22"/>
              </w:rPr>
              <w:t>Томаты (помидоры)</w:t>
            </w:r>
          </w:p>
          <w:p w14:paraId="6F728CF8" w14:textId="77777777" w:rsidR="00DA2FBB" w:rsidRPr="00DA2FBB" w:rsidRDefault="00DA2FBB" w:rsidP="00DA2FBB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DA2FBB">
              <w:rPr>
                <w:sz w:val="22"/>
                <w:szCs w:val="22"/>
              </w:rPr>
              <w:t>01.13.34.000,</w:t>
            </w:r>
          </w:p>
          <w:p w14:paraId="146B7922" w14:textId="1896F8BD" w:rsidR="00DA2FBB" w:rsidRPr="00DA2FBB" w:rsidRDefault="00DA2FBB" w:rsidP="00DA2FBB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DA2FBB">
              <w:rPr>
                <w:sz w:val="22"/>
                <w:szCs w:val="22"/>
              </w:rPr>
              <w:t>01.13.1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83F4" w14:textId="77777777" w:rsidR="00DA2FBB" w:rsidRPr="00DA2FBB" w:rsidRDefault="00DA2FBB" w:rsidP="00DA2FB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2FBB">
              <w:rPr>
                <w:rFonts w:ascii="Times New Roman" w:hAnsi="Times New Roman"/>
              </w:rPr>
              <w:t>Плоды свежие, целые, чистые, здоровые, не поврежденные вредителями, плотные, неперезрелые, типичной для ботанического сорта формы, с плодоножкой и без плодоножки, без механических повреждений и солнечных ожогов.</w:t>
            </w:r>
          </w:p>
          <w:p w14:paraId="62EDF45E" w14:textId="77777777" w:rsidR="00DA2FBB" w:rsidRPr="00DA2FBB" w:rsidRDefault="00DA2FBB" w:rsidP="00DA2FB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2FBB">
              <w:rPr>
                <w:rFonts w:ascii="Times New Roman" w:hAnsi="Times New Roman"/>
              </w:rPr>
              <w:t>Допускаются в местах назначения на плодах легкие нажимы от тары.</w:t>
            </w:r>
          </w:p>
          <w:p w14:paraId="5DC493FC" w14:textId="77777777" w:rsidR="00DA2FBB" w:rsidRPr="00DA2FBB" w:rsidRDefault="00DA2FBB" w:rsidP="00DA2FB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2FBB">
              <w:rPr>
                <w:rFonts w:ascii="Times New Roman" w:hAnsi="Times New Roman"/>
              </w:rPr>
              <w:t>Вкус и запах: свойственные данному ботаническому сорту, без постороннего запаха и вкуса</w:t>
            </w:r>
          </w:p>
          <w:p w14:paraId="7A12BCA1" w14:textId="7B7BEB3F" w:rsidR="00DA2FBB" w:rsidRPr="00DA2FBB" w:rsidRDefault="00DA2FBB" w:rsidP="00DA2FB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Урожай 2023</w:t>
            </w:r>
            <w:r w:rsidRPr="00DA2FBB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B5DEE" w14:textId="1C3D9F8E" w:rsidR="00DA2FBB" w:rsidRPr="00DA2FBB" w:rsidRDefault="00DA2FBB" w:rsidP="00E11D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FBB">
              <w:rPr>
                <w:rFonts w:ascii="Times New Roman" w:hAnsi="Times New Roman"/>
              </w:rPr>
              <w:t>Фасовка: не более 30 кг.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4D99" w14:textId="0C020CA3" w:rsidR="00DA2FBB" w:rsidRPr="00DA2FBB" w:rsidRDefault="00DA2FBB" w:rsidP="00DA2F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FBB">
              <w:rPr>
                <w:rFonts w:ascii="Times New Roman" w:hAnsi="Times New Roman"/>
              </w:rPr>
              <w:t>ГОСТ 34298-2017 «Томаты свежие»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D422" w14:textId="45AB8229" w:rsidR="00DA2FBB" w:rsidRDefault="00DA2FBB" w:rsidP="007756D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BEE5" w14:textId="5FAD3A88" w:rsidR="00DA2FBB" w:rsidRDefault="00DA2FBB" w:rsidP="00C47C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300</w:t>
            </w:r>
          </w:p>
        </w:tc>
      </w:tr>
    </w:tbl>
    <w:p w14:paraId="20A902D7" w14:textId="77777777" w:rsidR="005D2C60" w:rsidRDefault="005D2C60" w:rsidP="00836C9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</w:p>
    <w:sectPr w:rsidR="005D2C60" w:rsidSect="00DD294D">
      <w:pgSz w:w="16838" w:h="11906" w:orient="landscape"/>
      <w:pgMar w:top="993" w:right="1134" w:bottom="850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cs="Times New Roman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94D"/>
    <w:rsid w:val="0000096F"/>
    <w:rsid w:val="00004D90"/>
    <w:rsid w:val="00005472"/>
    <w:rsid w:val="0001035A"/>
    <w:rsid w:val="0001383F"/>
    <w:rsid w:val="0001657A"/>
    <w:rsid w:val="00031F0A"/>
    <w:rsid w:val="00032A4E"/>
    <w:rsid w:val="00032DC9"/>
    <w:rsid w:val="00036F2D"/>
    <w:rsid w:val="00037077"/>
    <w:rsid w:val="00041096"/>
    <w:rsid w:val="000414B7"/>
    <w:rsid w:val="00042C66"/>
    <w:rsid w:val="00044CCE"/>
    <w:rsid w:val="00046710"/>
    <w:rsid w:val="000531AA"/>
    <w:rsid w:val="0005589B"/>
    <w:rsid w:val="000616AD"/>
    <w:rsid w:val="00065338"/>
    <w:rsid w:val="000663BC"/>
    <w:rsid w:val="00066D8C"/>
    <w:rsid w:val="00071F02"/>
    <w:rsid w:val="00074650"/>
    <w:rsid w:val="000748FC"/>
    <w:rsid w:val="000759D9"/>
    <w:rsid w:val="00075CBC"/>
    <w:rsid w:val="000800B6"/>
    <w:rsid w:val="00082AFB"/>
    <w:rsid w:val="000842AA"/>
    <w:rsid w:val="00084F1F"/>
    <w:rsid w:val="0009190B"/>
    <w:rsid w:val="0009480B"/>
    <w:rsid w:val="000953E0"/>
    <w:rsid w:val="000A092D"/>
    <w:rsid w:val="000A26E5"/>
    <w:rsid w:val="000A626D"/>
    <w:rsid w:val="000A7470"/>
    <w:rsid w:val="000A7B9A"/>
    <w:rsid w:val="000A7BF9"/>
    <w:rsid w:val="000B1C00"/>
    <w:rsid w:val="000B6CEE"/>
    <w:rsid w:val="000C3AAC"/>
    <w:rsid w:val="000C5FE0"/>
    <w:rsid w:val="000C6B25"/>
    <w:rsid w:val="000D6528"/>
    <w:rsid w:val="000D6EBE"/>
    <w:rsid w:val="000E6ADC"/>
    <w:rsid w:val="000E7CAB"/>
    <w:rsid w:val="000E7E96"/>
    <w:rsid w:val="000F028C"/>
    <w:rsid w:val="000F19C5"/>
    <w:rsid w:val="000F30A0"/>
    <w:rsid w:val="000F77E2"/>
    <w:rsid w:val="00101A5D"/>
    <w:rsid w:val="00102C8F"/>
    <w:rsid w:val="00103158"/>
    <w:rsid w:val="00104ED5"/>
    <w:rsid w:val="0010611D"/>
    <w:rsid w:val="001103C9"/>
    <w:rsid w:val="00112036"/>
    <w:rsid w:val="001128CB"/>
    <w:rsid w:val="00114217"/>
    <w:rsid w:val="001159EB"/>
    <w:rsid w:val="001200E2"/>
    <w:rsid w:val="00122D84"/>
    <w:rsid w:val="00124F11"/>
    <w:rsid w:val="001253EC"/>
    <w:rsid w:val="00125509"/>
    <w:rsid w:val="0013365C"/>
    <w:rsid w:val="00133F4C"/>
    <w:rsid w:val="001341E9"/>
    <w:rsid w:val="0013693A"/>
    <w:rsid w:val="001371B3"/>
    <w:rsid w:val="001408EA"/>
    <w:rsid w:val="00141E72"/>
    <w:rsid w:val="00142750"/>
    <w:rsid w:val="00143157"/>
    <w:rsid w:val="0014394A"/>
    <w:rsid w:val="00143BFF"/>
    <w:rsid w:val="0014440F"/>
    <w:rsid w:val="00150E8C"/>
    <w:rsid w:val="00151091"/>
    <w:rsid w:val="0015194F"/>
    <w:rsid w:val="00151B35"/>
    <w:rsid w:val="00151EBE"/>
    <w:rsid w:val="00153290"/>
    <w:rsid w:val="00156D5D"/>
    <w:rsid w:val="0015754D"/>
    <w:rsid w:val="001608C0"/>
    <w:rsid w:val="00161BDA"/>
    <w:rsid w:val="001623BB"/>
    <w:rsid w:val="00163C7F"/>
    <w:rsid w:val="0016582A"/>
    <w:rsid w:val="0017150C"/>
    <w:rsid w:val="00171FCF"/>
    <w:rsid w:val="001726D3"/>
    <w:rsid w:val="001777E5"/>
    <w:rsid w:val="00180F13"/>
    <w:rsid w:val="001829C9"/>
    <w:rsid w:val="00183680"/>
    <w:rsid w:val="00184AC5"/>
    <w:rsid w:val="00184BC3"/>
    <w:rsid w:val="00194129"/>
    <w:rsid w:val="00194724"/>
    <w:rsid w:val="001973B4"/>
    <w:rsid w:val="001A0791"/>
    <w:rsid w:val="001A0808"/>
    <w:rsid w:val="001A22D7"/>
    <w:rsid w:val="001A7327"/>
    <w:rsid w:val="001B093E"/>
    <w:rsid w:val="001B2FED"/>
    <w:rsid w:val="001B31CE"/>
    <w:rsid w:val="001B5C86"/>
    <w:rsid w:val="001B6CB9"/>
    <w:rsid w:val="001B776C"/>
    <w:rsid w:val="001C623C"/>
    <w:rsid w:val="001C63EF"/>
    <w:rsid w:val="001C6AC5"/>
    <w:rsid w:val="001C769E"/>
    <w:rsid w:val="001D02FE"/>
    <w:rsid w:val="001D0744"/>
    <w:rsid w:val="001E0A0E"/>
    <w:rsid w:val="001E3B8E"/>
    <w:rsid w:val="001E486A"/>
    <w:rsid w:val="001E5B52"/>
    <w:rsid w:val="001E6F07"/>
    <w:rsid w:val="001F10BB"/>
    <w:rsid w:val="001F2198"/>
    <w:rsid w:val="001F24F3"/>
    <w:rsid w:val="002023CB"/>
    <w:rsid w:val="002055D1"/>
    <w:rsid w:val="00205907"/>
    <w:rsid w:val="002060E7"/>
    <w:rsid w:val="00207EBD"/>
    <w:rsid w:val="00213673"/>
    <w:rsid w:val="00214F3B"/>
    <w:rsid w:val="00216D79"/>
    <w:rsid w:val="0022006B"/>
    <w:rsid w:val="00222AF2"/>
    <w:rsid w:val="00224044"/>
    <w:rsid w:val="0023018D"/>
    <w:rsid w:val="00231792"/>
    <w:rsid w:val="00234AAB"/>
    <w:rsid w:val="00234E23"/>
    <w:rsid w:val="00236701"/>
    <w:rsid w:val="00236E2D"/>
    <w:rsid w:val="002370A0"/>
    <w:rsid w:val="002404D0"/>
    <w:rsid w:val="002425D8"/>
    <w:rsid w:val="00242A4D"/>
    <w:rsid w:val="002434B4"/>
    <w:rsid w:val="0024469A"/>
    <w:rsid w:val="00244769"/>
    <w:rsid w:val="00246A6D"/>
    <w:rsid w:val="00254386"/>
    <w:rsid w:val="00254402"/>
    <w:rsid w:val="00256732"/>
    <w:rsid w:val="00260B39"/>
    <w:rsid w:val="00262BA4"/>
    <w:rsid w:val="0026472F"/>
    <w:rsid w:val="00264D99"/>
    <w:rsid w:val="00267727"/>
    <w:rsid w:val="00267BD7"/>
    <w:rsid w:val="00267E75"/>
    <w:rsid w:val="0027329C"/>
    <w:rsid w:val="00275D23"/>
    <w:rsid w:val="00276D58"/>
    <w:rsid w:val="00277134"/>
    <w:rsid w:val="00280560"/>
    <w:rsid w:val="002805F7"/>
    <w:rsid w:val="00280685"/>
    <w:rsid w:val="0028118A"/>
    <w:rsid w:val="00281EED"/>
    <w:rsid w:val="00283554"/>
    <w:rsid w:val="0028369D"/>
    <w:rsid w:val="00292211"/>
    <w:rsid w:val="00293EA9"/>
    <w:rsid w:val="00295AB2"/>
    <w:rsid w:val="00296AC8"/>
    <w:rsid w:val="002A0449"/>
    <w:rsid w:val="002A1D5A"/>
    <w:rsid w:val="002A27C8"/>
    <w:rsid w:val="002A3A1E"/>
    <w:rsid w:val="002A42AA"/>
    <w:rsid w:val="002A7782"/>
    <w:rsid w:val="002A7EE4"/>
    <w:rsid w:val="002B2275"/>
    <w:rsid w:val="002B43A7"/>
    <w:rsid w:val="002B4B63"/>
    <w:rsid w:val="002B6AE7"/>
    <w:rsid w:val="002B7701"/>
    <w:rsid w:val="002C7859"/>
    <w:rsid w:val="002C7FC6"/>
    <w:rsid w:val="002D0372"/>
    <w:rsid w:val="002D2F49"/>
    <w:rsid w:val="002D3FAC"/>
    <w:rsid w:val="002D4D42"/>
    <w:rsid w:val="002D534E"/>
    <w:rsid w:val="002E04C7"/>
    <w:rsid w:val="002E072B"/>
    <w:rsid w:val="002E1123"/>
    <w:rsid w:val="002E1D66"/>
    <w:rsid w:val="002E382F"/>
    <w:rsid w:val="002E54AD"/>
    <w:rsid w:val="002F1124"/>
    <w:rsid w:val="002F2F18"/>
    <w:rsid w:val="002F45AE"/>
    <w:rsid w:val="002F45BB"/>
    <w:rsid w:val="002F6503"/>
    <w:rsid w:val="00303A27"/>
    <w:rsid w:val="00307F30"/>
    <w:rsid w:val="003162BE"/>
    <w:rsid w:val="00320782"/>
    <w:rsid w:val="003225C1"/>
    <w:rsid w:val="003227DE"/>
    <w:rsid w:val="00324AE6"/>
    <w:rsid w:val="0032509F"/>
    <w:rsid w:val="003260D9"/>
    <w:rsid w:val="0032618E"/>
    <w:rsid w:val="00327CA5"/>
    <w:rsid w:val="003302EE"/>
    <w:rsid w:val="003328F8"/>
    <w:rsid w:val="00333054"/>
    <w:rsid w:val="00341516"/>
    <w:rsid w:val="0035479F"/>
    <w:rsid w:val="003548A2"/>
    <w:rsid w:val="00355DC3"/>
    <w:rsid w:val="00356206"/>
    <w:rsid w:val="00356B44"/>
    <w:rsid w:val="003577A0"/>
    <w:rsid w:val="0037032F"/>
    <w:rsid w:val="003802FC"/>
    <w:rsid w:val="0038238A"/>
    <w:rsid w:val="003826F1"/>
    <w:rsid w:val="003827E2"/>
    <w:rsid w:val="00382FB3"/>
    <w:rsid w:val="00383F44"/>
    <w:rsid w:val="00384C72"/>
    <w:rsid w:val="0038524E"/>
    <w:rsid w:val="003918FD"/>
    <w:rsid w:val="00392A8F"/>
    <w:rsid w:val="00392B7C"/>
    <w:rsid w:val="00393C3E"/>
    <w:rsid w:val="003951DB"/>
    <w:rsid w:val="00395A1F"/>
    <w:rsid w:val="0039686F"/>
    <w:rsid w:val="003A0B3B"/>
    <w:rsid w:val="003A173A"/>
    <w:rsid w:val="003A6734"/>
    <w:rsid w:val="003B01C0"/>
    <w:rsid w:val="003B2AA5"/>
    <w:rsid w:val="003B4E37"/>
    <w:rsid w:val="003B689D"/>
    <w:rsid w:val="003B764A"/>
    <w:rsid w:val="003C3FF0"/>
    <w:rsid w:val="003C4CB4"/>
    <w:rsid w:val="003C5274"/>
    <w:rsid w:val="003D37EA"/>
    <w:rsid w:val="003D3AEB"/>
    <w:rsid w:val="003D5831"/>
    <w:rsid w:val="003D5D30"/>
    <w:rsid w:val="003D788C"/>
    <w:rsid w:val="003E1B3B"/>
    <w:rsid w:val="003F19B3"/>
    <w:rsid w:val="003F1A6D"/>
    <w:rsid w:val="003F29F7"/>
    <w:rsid w:val="003F46AF"/>
    <w:rsid w:val="003F7193"/>
    <w:rsid w:val="004018FD"/>
    <w:rsid w:val="004051E7"/>
    <w:rsid w:val="00405798"/>
    <w:rsid w:val="00406310"/>
    <w:rsid w:val="00410546"/>
    <w:rsid w:val="00421999"/>
    <w:rsid w:val="0042281E"/>
    <w:rsid w:val="00426594"/>
    <w:rsid w:val="00430E72"/>
    <w:rsid w:val="004311D4"/>
    <w:rsid w:val="004312EA"/>
    <w:rsid w:val="00432554"/>
    <w:rsid w:val="00432D24"/>
    <w:rsid w:val="00432F87"/>
    <w:rsid w:val="00434401"/>
    <w:rsid w:val="00436D13"/>
    <w:rsid w:val="00441695"/>
    <w:rsid w:val="00443DCB"/>
    <w:rsid w:val="0044588D"/>
    <w:rsid w:val="004565E0"/>
    <w:rsid w:val="00456F6C"/>
    <w:rsid w:val="00460B56"/>
    <w:rsid w:val="0046150F"/>
    <w:rsid w:val="00464AEB"/>
    <w:rsid w:val="00466CF2"/>
    <w:rsid w:val="00467A08"/>
    <w:rsid w:val="00471804"/>
    <w:rsid w:val="00476491"/>
    <w:rsid w:val="0048190F"/>
    <w:rsid w:val="00482703"/>
    <w:rsid w:val="004851CB"/>
    <w:rsid w:val="00485316"/>
    <w:rsid w:val="004856B9"/>
    <w:rsid w:val="00485D8F"/>
    <w:rsid w:val="004878D5"/>
    <w:rsid w:val="00493347"/>
    <w:rsid w:val="00496D1C"/>
    <w:rsid w:val="004A0BB0"/>
    <w:rsid w:val="004A12AF"/>
    <w:rsid w:val="004A2272"/>
    <w:rsid w:val="004A2C81"/>
    <w:rsid w:val="004A3A80"/>
    <w:rsid w:val="004A698F"/>
    <w:rsid w:val="004A7A59"/>
    <w:rsid w:val="004C0EA5"/>
    <w:rsid w:val="004C0F5B"/>
    <w:rsid w:val="004C74AA"/>
    <w:rsid w:val="004D1EA2"/>
    <w:rsid w:val="004D3A7A"/>
    <w:rsid w:val="004D7E28"/>
    <w:rsid w:val="004E0FDB"/>
    <w:rsid w:val="004E2155"/>
    <w:rsid w:val="004E580F"/>
    <w:rsid w:val="004E7CB6"/>
    <w:rsid w:val="004F2511"/>
    <w:rsid w:val="004F6E5D"/>
    <w:rsid w:val="00503FCE"/>
    <w:rsid w:val="00504FFC"/>
    <w:rsid w:val="00506737"/>
    <w:rsid w:val="00511545"/>
    <w:rsid w:val="0051158B"/>
    <w:rsid w:val="00514FB3"/>
    <w:rsid w:val="005155E6"/>
    <w:rsid w:val="00516008"/>
    <w:rsid w:val="0051643E"/>
    <w:rsid w:val="005165F1"/>
    <w:rsid w:val="00517CC4"/>
    <w:rsid w:val="005201A2"/>
    <w:rsid w:val="00522874"/>
    <w:rsid w:val="00525B87"/>
    <w:rsid w:val="00526707"/>
    <w:rsid w:val="00527D8A"/>
    <w:rsid w:val="00531526"/>
    <w:rsid w:val="00533129"/>
    <w:rsid w:val="00533660"/>
    <w:rsid w:val="00534A0C"/>
    <w:rsid w:val="00535C6C"/>
    <w:rsid w:val="00540D3D"/>
    <w:rsid w:val="00541678"/>
    <w:rsid w:val="00542C65"/>
    <w:rsid w:val="00547605"/>
    <w:rsid w:val="005531A0"/>
    <w:rsid w:val="00554EB9"/>
    <w:rsid w:val="00560FBD"/>
    <w:rsid w:val="0056212C"/>
    <w:rsid w:val="005623C8"/>
    <w:rsid w:val="00565CD8"/>
    <w:rsid w:val="005678C9"/>
    <w:rsid w:val="00570804"/>
    <w:rsid w:val="00571BDA"/>
    <w:rsid w:val="00573C0C"/>
    <w:rsid w:val="00575C24"/>
    <w:rsid w:val="00575C63"/>
    <w:rsid w:val="00580B81"/>
    <w:rsid w:val="00593500"/>
    <w:rsid w:val="0059378F"/>
    <w:rsid w:val="005965CA"/>
    <w:rsid w:val="0059673F"/>
    <w:rsid w:val="00597DEC"/>
    <w:rsid w:val="005A06B1"/>
    <w:rsid w:val="005A144D"/>
    <w:rsid w:val="005A2E51"/>
    <w:rsid w:val="005A6B35"/>
    <w:rsid w:val="005B142C"/>
    <w:rsid w:val="005B5103"/>
    <w:rsid w:val="005B66C9"/>
    <w:rsid w:val="005B7310"/>
    <w:rsid w:val="005C40DD"/>
    <w:rsid w:val="005C66D6"/>
    <w:rsid w:val="005D2C60"/>
    <w:rsid w:val="005D49B1"/>
    <w:rsid w:val="005D69FB"/>
    <w:rsid w:val="005E0089"/>
    <w:rsid w:val="005E135E"/>
    <w:rsid w:val="005E2E6D"/>
    <w:rsid w:val="005E4E58"/>
    <w:rsid w:val="005E53FE"/>
    <w:rsid w:val="005E7393"/>
    <w:rsid w:val="005F0AC7"/>
    <w:rsid w:val="005F2366"/>
    <w:rsid w:val="005F3560"/>
    <w:rsid w:val="005F5A67"/>
    <w:rsid w:val="005F62D3"/>
    <w:rsid w:val="00601669"/>
    <w:rsid w:val="00601F30"/>
    <w:rsid w:val="00605ADA"/>
    <w:rsid w:val="006129A8"/>
    <w:rsid w:val="00612ED2"/>
    <w:rsid w:val="00620101"/>
    <w:rsid w:val="006204A2"/>
    <w:rsid w:val="00621E69"/>
    <w:rsid w:val="0062234E"/>
    <w:rsid w:val="006330A6"/>
    <w:rsid w:val="0064057E"/>
    <w:rsid w:val="00641BAC"/>
    <w:rsid w:val="00642454"/>
    <w:rsid w:val="006441EA"/>
    <w:rsid w:val="00644C83"/>
    <w:rsid w:val="00646A90"/>
    <w:rsid w:val="00646CEB"/>
    <w:rsid w:val="00650515"/>
    <w:rsid w:val="00650C29"/>
    <w:rsid w:val="006512BA"/>
    <w:rsid w:val="006554C0"/>
    <w:rsid w:val="00660693"/>
    <w:rsid w:val="006618F9"/>
    <w:rsid w:val="006639AF"/>
    <w:rsid w:val="00665058"/>
    <w:rsid w:val="006667FC"/>
    <w:rsid w:val="00666B63"/>
    <w:rsid w:val="006674B7"/>
    <w:rsid w:val="00672EEC"/>
    <w:rsid w:val="006736B7"/>
    <w:rsid w:val="006757EB"/>
    <w:rsid w:val="00675B07"/>
    <w:rsid w:val="006763F6"/>
    <w:rsid w:val="006929EB"/>
    <w:rsid w:val="006949DD"/>
    <w:rsid w:val="00694EAB"/>
    <w:rsid w:val="00695058"/>
    <w:rsid w:val="006963A1"/>
    <w:rsid w:val="00696FEE"/>
    <w:rsid w:val="006A124F"/>
    <w:rsid w:val="006A41C6"/>
    <w:rsid w:val="006A704F"/>
    <w:rsid w:val="006B25F8"/>
    <w:rsid w:val="006B4446"/>
    <w:rsid w:val="006B5063"/>
    <w:rsid w:val="006B5A7B"/>
    <w:rsid w:val="006B6328"/>
    <w:rsid w:val="006C1748"/>
    <w:rsid w:val="006C4F3F"/>
    <w:rsid w:val="006C658E"/>
    <w:rsid w:val="006D4499"/>
    <w:rsid w:val="006D67D6"/>
    <w:rsid w:val="006E2616"/>
    <w:rsid w:val="006E2A84"/>
    <w:rsid w:val="006E3A9F"/>
    <w:rsid w:val="006F36E5"/>
    <w:rsid w:val="006F67E4"/>
    <w:rsid w:val="0070150C"/>
    <w:rsid w:val="007043CA"/>
    <w:rsid w:val="00706125"/>
    <w:rsid w:val="0070669D"/>
    <w:rsid w:val="00710937"/>
    <w:rsid w:val="00714856"/>
    <w:rsid w:val="00716D96"/>
    <w:rsid w:val="00717877"/>
    <w:rsid w:val="00721AE6"/>
    <w:rsid w:val="00731004"/>
    <w:rsid w:val="00732E80"/>
    <w:rsid w:val="00732F89"/>
    <w:rsid w:val="00733830"/>
    <w:rsid w:val="0073426C"/>
    <w:rsid w:val="00734874"/>
    <w:rsid w:val="00745DB1"/>
    <w:rsid w:val="00746D4B"/>
    <w:rsid w:val="00747FCC"/>
    <w:rsid w:val="0075159D"/>
    <w:rsid w:val="00751D30"/>
    <w:rsid w:val="007538F5"/>
    <w:rsid w:val="00760243"/>
    <w:rsid w:val="00762BAA"/>
    <w:rsid w:val="00763420"/>
    <w:rsid w:val="00771737"/>
    <w:rsid w:val="007749FF"/>
    <w:rsid w:val="00776F9D"/>
    <w:rsid w:val="0078045E"/>
    <w:rsid w:val="007810E1"/>
    <w:rsid w:val="007811CF"/>
    <w:rsid w:val="00782550"/>
    <w:rsid w:val="0078353C"/>
    <w:rsid w:val="007841E1"/>
    <w:rsid w:val="00785CB0"/>
    <w:rsid w:val="00786D3F"/>
    <w:rsid w:val="00787ED2"/>
    <w:rsid w:val="0079014A"/>
    <w:rsid w:val="00791384"/>
    <w:rsid w:val="007932F3"/>
    <w:rsid w:val="007A2C73"/>
    <w:rsid w:val="007A47CC"/>
    <w:rsid w:val="007A4DF5"/>
    <w:rsid w:val="007A706B"/>
    <w:rsid w:val="007A7E23"/>
    <w:rsid w:val="007B02FE"/>
    <w:rsid w:val="007B2944"/>
    <w:rsid w:val="007B3450"/>
    <w:rsid w:val="007C0F12"/>
    <w:rsid w:val="007D0A81"/>
    <w:rsid w:val="007D6651"/>
    <w:rsid w:val="007D7CFF"/>
    <w:rsid w:val="007E0312"/>
    <w:rsid w:val="007E0EB2"/>
    <w:rsid w:val="007E1ACD"/>
    <w:rsid w:val="007E2303"/>
    <w:rsid w:val="007E23B2"/>
    <w:rsid w:val="007E39FB"/>
    <w:rsid w:val="007F0A23"/>
    <w:rsid w:val="007F3572"/>
    <w:rsid w:val="007F54A7"/>
    <w:rsid w:val="008060A0"/>
    <w:rsid w:val="00810D59"/>
    <w:rsid w:val="00811BA4"/>
    <w:rsid w:val="0081331F"/>
    <w:rsid w:val="00815C2E"/>
    <w:rsid w:val="00817CF5"/>
    <w:rsid w:val="0082299E"/>
    <w:rsid w:val="008274CB"/>
    <w:rsid w:val="00830654"/>
    <w:rsid w:val="00830E6F"/>
    <w:rsid w:val="00834204"/>
    <w:rsid w:val="008349F1"/>
    <w:rsid w:val="00836C9E"/>
    <w:rsid w:val="00840A01"/>
    <w:rsid w:val="00843A5F"/>
    <w:rsid w:val="00845F48"/>
    <w:rsid w:val="00846A53"/>
    <w:rsid w:val="0085035E"/>
    <w:rsid w:val="00851DB4"/>
    <w:rsid w:val="00853A60"/>
    <w:rsid w:val="0085409C"/>
    <w:rsid w:val="00854539"/>
    <w:rsid w:val="00857238"/>
    <w:rsid w:val="008640AC"/>
    <w:rsid w:val="00864711"/>
    <w:rsid w:val="00864CA0"/>
    <w:rsid w:val="00865210"/>
    <w:rsid w:val="0086649A"/>
    <w:rsid w:val="008702B2"/>
    <w:rsid w:val="00870637"/>
    <w:rsid w:val="00880D7D"/>
    <w:rsid w:val="00882AE7"/>
    <w:rsid w:val="00887183"/>
    <w:rsid w:val="008918B1"/>
    <w:rsid w:val="0089391C"/>
    <w:rsid w:val="00893AD6"/>
    <w:rsid w:val="0089409B"/>
    <w:rsid w:val="00897874"/>
    <w:rsid w:val="008A26B1"/>
    <w:rsid w:val="008A2BF1"/>
    <w:rsid w:val="008A3B44"/>
    <w:rsid w:val="008B4F38"/>
    <w:rsid w:val="008C1928"/>
    <w:rsid w:val="008C25E1"/>
    <w:rsid w:val="008C3F8A"/>
    <w:rsid w:val="008C4BF4"/>
    <w:rsid w:val="008C7787"/>
    <w:rsid w:val="008D14A7"/>
    <w:rsid w:val="008D3EE6"/>
    <w:rsid w:val="008D4DF3"/>
    <w:rsid w:val="008E157E"/>
    <w:rsid w:val="008E207E"/>
    <w:rsid w:val="008E455F"/>
    <w:rsid w:val="008E5905"/>
    <w:rsid w:val="008F1377"/>
    <w:rsid w:val="008F30B1"/>
    <w:rsid w:val="008F53DB"/>
    <w:rsid w:val="0090145B"/>
    <w:rsid w:val="009110A7"/>
    <w:rsid w:val="009144FF"/>
    <w:rsid w:val="0092011F"/>
    <w:rsid w:val="00924399"/>
    <w:rsid w:val="009279F9"/>
    <w:rsid w:val="00927DF6"/>
    <w:rsid w:val="009303F4"/>
    <w:rsid w:val="00937C49"/>
    <w:rsid w:val="00940E23"/>
    <w:rsid w:val="00941B3E"/>
    <w:rsid w:val="00945DCF"/>
    <w:rsid w:val="00946546"/>
    <w:rsid w:val="00954228"/>
    <w:rsid w:val="00955E87"/>
    <w:rsid w:val="009565FE"/>
    <w:rsid w:val="00957D60"/>
    <w:rsid w:val="00960F20"/>
    <w:rsid w:val="00961345"/>
    <w:rsid w:val="00961DAF"/>
    <w:rsid w:val="0096233E"/>
    <w:rsid w:val="00962606"/>
    <w:rsid w:val="00962CAC"/>
    <w:rsid w:val="009641E7"/>
    <w:rsid w:val="00965FCE"/>
    <w:rsid w:val="00966979"/>
    <w:rsid w:val="009676CB"/>
    <w:rsid w:val="00971C26"/>
    <w:rsid w:val="00974C71"/>
    <w:rsid w:val="00976D43"/>
    <w:rsid w:val="00981D7D"/>
    <w:rsid w:val="00982390"/>
    <w:rsid w:val="00983492"/>
    <w:rsid w:val="009836CA"/>
    <w:rsid w:val="00984273"/>
    <w:rsid w:val="00985064"/>
    <w:rsid w:val="009853E4"/>
    <w:rsid w:val="0098761D"/>
    <w:rsid w:val="00987D56"/>
    <w:rsid w:val="00990229"/>
    <w:rsid w:val="00991E9A"/>
    <w:rsid w:val="00992CED"/>
    <w:rsid w:val="00993602"/>
    <w:rsid w:val="00993906"/>
    <w:rsid w:val="00994D7D"/>
    <w:rsid w:val="00995686"/>
    <w:rsid w:val="009956C4"/>
    <w:rsid w:val="00995783"/>
    <w:rsid w:val="00996714"/>
    <w:rsid w:val="00996BD2"/>
    <w:rsid w:val="009A02A0"/>
    <w:rsid w:val="009A6A6E"/>
    <w:rsid w:val="009A6A79"/>
    <w:rsid w:val="009B0189"/>
    <w:rsid w:val="009B0E60"/>
    <w:rsid w:val="009B3C76"/>
    <w:rsid w:val="009B4DF8"/>
    <w:rsid w:val="009B556C"/>
    <w:rsid w:val="009C0563"/>
    <w:rsid w:val="009C13D1"/>
    <w:rsid w:val="009C1912"/>
    <w:rsid w:val="009C1C83"/>
    <w:rsid w:val="009C328E"/>
    <w:rsid w:val="009C344A"/>
    <w:rsid w:val="009D13D7"/>
    <w:rsid w:val="009E135A"/>
    <w:rsid w:val="009E25A6"/>
    <w:rsid w:val="009E4463"/>
    <w:rsid w:val="009F12DB"/>
    <w:rsid w:val="009F2FB2"/>
    <w:rsid w:val="009F7D93"/>
    <w:rsid w:val="00A0100E"/>
    <w:rsid w:val="00A010C0"/>
    <w:rsid w:val="00A02A97"/>
    <w:rsid w:val="00A03695"/>
    <w:rsid w:val="00A03ED7"/>
    <w:rsid w:val="00A04A8D"/>
    <w:rsid w:val="00A05CFD"/>
    <w:rsid w:val="00A10D2A"/>
    <w:rsid w:val="00A162DF"/>
    <w:rsid w:val="00A16E4B"/>
    <w:rsid w:val="00A17BC8"/>
    <w:rsid w:val="00A22441"/>
    <w:rsid w:val="00A235ED"/>
    <w:rsid w:val="00A24CB1"/>
    <w:rsid w:val="00A27F88"/>
    <w:rsid w:val="00A3093A"/>
    <w:rsid w:val="00A3254A"/>
    <w:rsid w:val="00A327BB"/>
    <w:rsid w:val="00A3614A"/>
    <w:rsid w:val="00A45F5E"/>
    <w:rsid w:val="00A521EE"/>
    <w:rsid w:val="00A52EA7"/>
    <w:rsid w:val="00A573D8"/>
    <w:rsid w:val="00A5761F"/>
    <w:rsid w:val="00A6118E"/>
    <w:rsid w:val="00A62605"/>
    <w:rsid w:val="00A62B6A"/>
    <w:rsid w:val="00A64F47"/>
    <w:rsid w:val="00A67AEA"/>
    <w:rsid w:val="00A7162A"/>
    <w:rsid w:val="00A72A8D"/>
    <w:rsid w:val="00A7313C"/>
    <w:rsid w:val="00A73AD8"/>
    <w:rsid w:val="00A73E7D"/>
    <w:rsid w:val="00A75A2C"/>
    <w:rsid w:val="00A76928"/>
    <w:rsid w:val="00A80E0A"/>
    <w:rsid w:val="00A8111B"/>
    <w:rsid w:val="00A84001"/>
    <w:rsid w:val="00A849EF"/>
    <w:rsid w:val="00A963DE"/>
    <w:rsid w:val="00AB1B1F"/>
    <w:rsid w:val="00AB36C7"/>
    <w:rsid w:val="00AB3BD3"/>
    <w:rsid w:val="00AB73CD"/>
    <w:rsid w:val="00AB7F70"/>
    <w:rsid w:val="00AC31E8"/>
    <w:rsid w:val="00AC5712"/>
    <w:rsid w:val="00AC61A6"/>
    <w:rsid w:val="00AC6DA2"/>
    <w:rsid w:val="00AC7799"/>
    <w:rsid w:val="00AD02BE"/>
    <w:rsid w:val="00AD3C6C"/>
    <w:rsid w:val="00AD494D"/>
    <w:rsid w:val="00AD5AA9"/>
    <w:rsid w:val="00AD73B9"/>
    <w:rsid w:val="00AE19BC"/>
    <w:rsid w:val="00AE4267"/>
    <w:rsid w:val="00AF01BD"/>
    <w:rsid w:val="00AF0EF6"/>
    <w:rsid w:val="00AF7B10"/>
    <w:rsid w:val="00B0464E"/>
    <w:rsid w:val="00B0650A"/>
    <w:rsid w:val="00B06878"/>
    <w:rsid w:val="00B112C0"/>
    <w:rsid w:val="00B12845"/>
    <w:rsid w:val="00B1296D"/>
    <w:rsid w:val="00B13472"/>
    <w:rsid w:val="00B174CC"/>
    <w:rsid w:val="00B2165E"/>
    <w:rsid w:val="00B21CCA"/>
    <w:rsid w:val="00B23904"/>
    <w:rsid w:val="00B25E01"/>
    <w:rsid w:val="00B263C4"/>
    <w:rsid w:val="00B304BC"/>
    <w:rsid w:val="00B3310D"/>
    <w:rsid w:val="00B41C11"/>
    <w:rsid w:val="00B47346"/>
    <w:rsid w:val="00B5054F"/>
    <w:rsid w:val="00B51536"/>
    <w:rsid w:val="00B612D7"/>
    <w:rsid w:val="00B6482F"/>
    <w:rsid w:val="00B65D1F"/>
    <w:rsid w:val="00B661FD"/>
    <w:rsid w:val="00B71605"/>
    <w:rsid w:val="00B71A11"/>
    <w:rsid w:val="00B72817"/>
    <w:rsid w:val="00B74A1E"/>
    <w:rsid w:val="00B7739D"/>
    <w:rsid w:val="00B7747B"/>
    <w:rsid w:val="00B7782F"/>
    <w:rsid w:val="00B80A7E"/>
    <w:rsid w:val="00B8310B"/>
    <w:rsid w:val="00B938DE"/>
    <w:rsid w:val="00B93AE3"/>
    <w:rsid w:val="00B94040"/>
    <w:rsid w:val="00B96439"/>
    <w:rsid w:val="00BA1551"/>
    <w:rsid w:val="00BA17AB"/>
    <w:rsid w:val="00BA23C4"/>
    <w:rsid w:val="00BA3FFB"/>
    <w:rsid w:val="00BA5382"/>
    <w:rsid w:val="00BA5764"/>
    <w:rsid w:val="00BA61D8"/>
    <w:rsid w:val="00BA7233"/>
    <w:rsid w:val="00BB04A6"/>
    <w:rsid w:val="00BB18BB"/>
    <w:rsid w:val="00BC47EA"/>
    <w:rsid w:val="00BC7840"/>
    <w:rsid w:val="00BD0CAE"/>
    <w:rsid w:val="00BD2578"/>
    <w:rsid w:val="00BD297B"/>
    <w:rsid w:val="00BD4194"/>
    <w:rsid w:val="00BD6682"/>
    <w:rsid w:val="00BE06C9"/>
    <w:rsid w:val="00BE6337"/>
    <w:rsid w:val="00BE770E"/>
    <w:rsid w:val="00BF31B8"/>
    <w:rsid w:val="00BF4B96"/>
    <w:rsid w:val="00BF4FD0"/>
    <w:rsid w:val="00BF69C0"/>
    <w:rsid w:val="00BF6FE1"/>
    <w:rsid w:val="00C008C8"/>
    <w:rsid w:val="00C0128C"/>
    <w:rsid w:val="00C05FB3"/>
    <w:rsid w:val="00C10D39"/>
    <w:rsid w:val="00C145DB"/>
    <w:rsid w:val="00C167A2"/>
    <w:rsid w:val="00C16F93"/>
    <w:rsid w:val="00C23C6C"/>
    <w:rsid w:val="00C27A26"/>
    <w:rsid w:val="00C33F94"/>
    <w:rsid w:val="00C35577"/>
    <w:rsid w:val="00C47C77"/>
    <w:rsid w:val="00C51D49"/>
    <w:rsid w:val="00C54F48"/>
    <w:rsid w:val="00C56455"/>
    <w:rsid w:val="00C600F4"/>
    <w:rsid w:val="00C626BB"/>
    <w:rsid w:val="00C62A9B"/>
    <w:rsid w:val="00C6486F"/>
    <w:rsid w:val="00C72A9F"/>
    <w:rsid w:val="00C7329C"/>
    <w:rsid w:val="00C76A4B"/>
    <w:rsid w:val="00C76F7F"/>
    <w:rsid w:val="00C808BA"/>
    <w:rsid w:val="00C81904"/>
    <w:rsid w:val="00C8701D"/>
    <w:rsid w:val="00C87252"/>
    <w:rsid w:val="00C87B60"/>
    <w:rsid w:val="00C87E29"/>
    <w:rsid w:val="00C91ACE"/>
    <w:rsid w:val="00C92307"/>
    <w:rsid w:val="00C948EC"/>
    <w:rsid w:val="00C954C3"/>
    <w:rsid w:val="00C96D4F"/>
    <w:rsid w:val="00C9762E"/>
    <w:rsid w:val="00CA1352"/>
    <w:rsid w:val="00CA1EEF"/>
    <w:rsid w:val="00CA2A48"/>
    <w:rsid w:val="00CA4AA8"/>
    <w:rsid w:val="00CA6CEB"/>
    <w:rsid w:val="00CB1C09"/>
    <w:rsid w:val="00CB7CFC"/>
    <w:rsid w:val="00CC4D8A"/>
    <w:rsid w:val="00CC5130"/>
    <w:rsid w:val="00CC6218"/>
    <w:rsid w:val="00CC6EDC"/>
    <w:rsid w:val="00CC7043"/>
    <w:rsid w:val="00CC7309"/>
    <w:rsid w:val="00CD0960"/>
    <w:rsid w:val="00CD2488"/>
    <w:rsid w:val="00CD2778"/>
    <w:rsid w:val="00CD63AA"/>
    <w:rsid w:val="00CD7943"/>
    <w:rsid w:val="00CE027C"/>
    <w:rsid w:val="00CE572A"/>
    <w:rsid w:val="00CF04F4"/>
    <w:rsid w:val="00CF3DA0"/>
    <w:rsid w:val="00CF6BBD"/>
    <w:rsid w:val="00D05C09"/>
    <w:rsid w:val="00D07879"/>
    <w:rsid w:val="00D1122E"/>
    <w:rsid w:val="00D11750"/>
    <w:rsid w:val="00D134EA"/>
    <w:rsid w:val="00D14F99"/>
    <w:rsid w:val="00D15B68"/>
    <w:rsid w:val="00D1722D"/>
    <w:rsid w:val="00D2442A"/>
    <w:rsid w:val="00D25B03"/>
    <w:rsid w:val="00D30462"/>
    <w:rsid w:val="00D31408"/>
    <w:rsid w:val="00D32882"/>
    <w:rsid w:val="00D33586"/>
    <w:rsid w:val="00D33680"/>
    <w:rsid w:val="00D33817"/>
    <w:rsid w:val="00D35EF8"/>
    <w:rsid w:val="00D3774D"/>
    <w:rsid w:val="00D40B65"/>
    <w:rsid w:val="00D414B9"/>
    <w:rsid w:val="00D41848"/>
    <w:rsid w:val="00D41C30"/>
    <w:rsid w:val="00D428DE"/>
    <w:rsid w:val="00D45596"/>
    <w:rsid w:val="00D47E33"/>
    <w:rsid w:val="00D516FF"/>
    <w:rsid w:val="00D541D1"/>
    <w:rsid w:val="00D54720"/>
    <w:rsid w:val="00D56703"/>
    <w:rsid w:val="00D57F6A"/>
    <w:rsid w:val="00D613BB"/>
    <w:rsid w:val="00D613F6"/>
    <w:rsid w:val="00D643B0"/>
    <w:rsid w:val="00D701D8"/>
    <w:rsid w:val="00D70302"/>
    <w:rsid w:val="00D7335C"/>
    <w:rsid w:val="00D750BC"/>
    <w:rsid w:val="00D7590B"/>
    <w:rsid w:val="00D80A3F"/>
    <w:rsid w:val="00D82987"/>
    <w:rsid w:val="00D829CB"/>
    <w:rsid w:val="00D85695"/>
    <w:rsid w:val="00D90211"/>
    <w:rsid w:val="00D92DBB"/>
    <w:rsid w:val="00D93829"/>
    <w:rsid w:val="00D94C6E"/>
    <w:rsid w:val="00D96FAA"/>
    <w:rsid w:val="00DA13AB"/>
    <w:rsid w:val="00DA2FBB"/>
    <w:rsid w:val="00DA31D0"/>
    <w:rsid w:val="00DA337A"/>
    <w:rsid w:val="00DA37D7"/>
    <w:rsid w:val="00DA4AC0"/>
    <w:rsid w:val="00DA5C86"/>
    <w:rsid w:val="00DA7B6F"/>
    <w:rsid w:val="00DB121B"/>
    <w:rsid w:val="00DB470F"/>
    <w:rsid w:val="00DB7F7F"/>
    <w:rsid w:val="00DC0081"/>
    <w:rsid w:val="00DC0279"/>
    <w:rsid w:val="00DC213A"/>
    <w:rsid w:val="00DD0078"/>
    <w:rsid w:val="00DD294D"/>
    <w:rsid w:val="00DD3C5C"/>
    <w:rsid w:val="00DD4059"/>
    <w:rsid w:val="00DD427A"/>
    <w:rsid w:val="00DD47D8"/>
    <w:rsid w:val="00DD658D"/>
    <w:rsid w:val="00DD7950"/>
    <w:rsid w:val="00DE0CEB"/>
    <w:rsid w:val="00DF7D7A"/>
    <w:rsid w:val="00E11836"/>
    <w:rsid w:val="00E11DA3"/>
    <w:rsid w:val="00E128B4"/>
    <w:rsid w:val="00E12EDB"/>
    <w:rsid w:val="00E16522"/>
    <w:rsid w:val="00E302C6"/>
    <w:rsid w:val="00E319F5"/>
    <w:rsid w:val="00E352F5"/>
    <w:rsid w:val="00E36D86"/>
    <w:rsid w:val="00E371D7"/>
    <w:rsid w:val="00E37F44"/>
    <w:rsid w:val="00E42252"/>
    <w:rsid w:val="00E44649"/>
    <w:rsid w:val="00E47AF2"/>
    <w:rsid w:val="00E53622"/>
    <w:rsid w:val="00E577B4"/>
    <w:rsid w:val="00E64856"/>
    <w:rsid w:val="00E65242"/>
    <w:rsid w:val="00E66446"/>
    <w:rsid w:val="00E67614"/>
    <w:rsid w:val="00E72ADE"/>
    <w:rsid w:val="00E731AF"/>
    <w:rsid w:val="00E73B68"/>
    <w:rsid w:val="00E73B70"/>
    <w:rsid w:val="00E75203"/>
    <w:rsid w:val="00E8022C"/>
    <w:rsid w:val="00E84F74"/>
    <w:rsid w:val="00E9385A"/>
    <w:rsid w:val="00E96048"/>
    <w:rsid w:val="00E96562"/>
    <w:rsid w:val="00E96C37"/>
    <w:rsid w:val="00E973C9"/>
    <w:rsid w:val="00EA1A93"/>
    <w:rsid w:val="00EA28EC"/>
    <w:rsid w:val="00EA3814"/>
    <w:rsid w:val="00EA45E6"/>
    <w:rsid w:val="00EA6F20"/>
    <w:rsid w:val="00EB2358"/>
    <w:rsid w:val="00EB45C0"/>
    <w:rsid w:val="00EB49A0"/>
    <w:rsid w:val="00EB52C4"/>
    <w:rsid w:val="00EB5AE8"/>
    <w:rsid w:val="00EB71D7"/>
    <w:rsid w:val="00EC4A89"/>
    <w:rsid w:val="00ED1325"/>
    <w:rsid w:val="00ED456C"/>
    <w:rsid w:val="00ED500C"/>
    <w:rsid w:val="00ED7C76"/>
    <w:rsid w:val="00EE40F0"/>
    <w:rsid w:val="00EE4C13"/>
    <w:rsid w:val="00EE6AEF"/>
    <w:rsid w:val="00EF1FCC"/>
    <w:rsid w:val="00EF4C88"/>
    <w:rsid w:val="00EF53E8"/>
    <w:rsid w:val="00EF6DD8"/>
    <w:rsid w:val="00F034DA"/>
    <w:rsid w:val="00F053B7"/>
    <w:rsid w:val="00F06164"/>
    <w:rsid w:val="00F12565"/>
    <w:rsid w:val="00F13C82"/>
    <w:rsid w:val="00F16C53"/>
    <w:rsid w:val="00F22479"/>
    <w:rsid w:val="00F23714"/>
    <w:rsid w:val="00F25CBE"/>
    <w:rsid w:val="00F324D3"/>
    <w:rsid w:val="00F32552"/>
    <w:rsid w:val="00F326BA"/>
    <w:rsid w:val="00F40120"/>
    <w:rsid w:val="00F4169B"/>
    <w:rsid w:val="00F42C5A"/>
    <w:rsid w:val="00F42E78"/>
    <w:rsid w:val="00F46443"/>
    <w:rsid w:val="00F47234"/>
    <w:rsid w:val="00F502A6"/>
    <w:rsid w:val="00F55F23"/>
    <w:rsid w:val="00F66DD0"/>
    <w:rsid w:val="00F75C74"/>
    <w:rsid w:val="00F75DF9"/>
    <w:rsid w:val="00F75ECB"/>
    <w:rsid w:val="00F76956"/>
    <w:rsid w:val="00F77536"/>
    <w:rsid w:val="00F83F7A"/>
    <w:rsid w:val="00F85683"/>
    <w:rsid w:val="00F8624A"/>
    <w:rsid w:val="00F86F2B"/>
    <w:rsid w:val="00F90715"/>
    <w:rsid w:val="00F90D01"/>
    <w:rsid w:val="00F91357"/>
    <w:rsid w:val="00F928AE"/>
    <w:rsid w:val="00F9731E"/>
    <w:rsid w:val="00F97BEC"/>
    <w:rsid w:val="00FA0B25"/>
    <w:rsid w:val="00FA1CAB"/>
    <w:rsid w:val="00FA437F"/>
    <w:rsid w:val="00FA7BBD"/>
    <w:rsid w:val="00FB1A2A"/>
    <w:rsid w:val="00FB3C3A"/>
    <w:rsid w:val="00FC02BA"/>
    <w:rsid w:val="00FC323B"/>
    <w:rsid w:val="00FC42EA"/>
    <w:rsid w:val="00FC697C"/>
    <w:rsid w:val="00FC6DF2"/>
    <w:rsid w:val="00FC7A74"/>
    <w:rsid w:val="00FD09B1"/>
    <w:rsid w:val="00FD1EAC"/>
    <w:rsid w:val="00FD5871"/>
    <w:rsid w:val="00FE0BDF"/>
    <w:rsid w:val="00FE1127"/>
    <w:rsid w:val="00FE2B05"/>
    <w:rsid w:val="00FE3E16"/>
    <w:rsid w:val="00FE6321"/>
    <w:rsid w:val="00FF33DF"/>
    <w:rsid w:val="00FF4A8A"/>
    <w:rsid w:val="00FF54B2"/>
    <w:rsid w:val="00FF5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FA9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F3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DD294D"/>
    <w:pPr>
      <w:widowControl w:val="0"/>
      <w:snapToGrid w:val="0"/>
      <w:ind w:firstLine="720"/>
    </w:pPr>
    <w:rPr>
      <w:rFonts w:ascii="Arial" w:hAnsi="Arial"/>
    </w:rPr>
  </w:style>
  <w:style w:type="paragraph" w:customStyle="1" w:styleId="-0">
    <w:name w:val="Контракт-пункт"/>
    <w:basedOn w:val="a"/>
    <w:uiPriority w:val="99"/>
    <w:rsid w:val="000D6528"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">
    <w:name w:val="Контракт-раздел"/>
    <w:basedOn w:val="a"/>
    <w:next w:val="-0"/>
    <w:uiPriority w:val="99"/>
    <w:rsid w:val="000D6528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1">
    <w:name w:val="Контракт-подпункт Знак"/>
    <w:basedOn w:val="a"/>
    <w:uiPriority w:val="99"/>
    <w:rsid w:val="000D6528"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0D6528"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3">
    <w:name w:val="Базовый"/>
    <w:uiPriority w:val="99"/>
    <w:rsid w:val="000A7BF9"/>
    <w:pPr>
      <w:tabs>
        <w:tab w:val="left" w:pos="709"/>
      </w:tabs>
      <w:suppressAutoHyphens/>
      <w:spacing w:after="200" w:line="276" w:lineRule="atLeast"/>
    </w:pPr>
    <w:rPr>
      <w:sz w:val="22"/>
      <w:szCs w:val="22"/>
    </w:rPr>
  </w:style>
  <w:style w:type="character" w:styleId="a4">
    <w:name w:val="Hyperlink"/>
    <w:uiPriority w:val="99"/>
    <w:unhideWhenUsed/>
    <w:rsid w:val="00F25CB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0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09B1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DA33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527D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F3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DD294D"/>
    <w:pPr>
      <w:widowControl w:val="0"/>
      <w:snapToGrid w:val="0"/>
      <w:ind w:firstLine="720"/>
    </w:pPr>
    <w:rPr>
      <w:rFonts w:ascii="Arial" w:hAnsi="Arial"/>
    </w:rPr>
  </w:style>
  <w:style w:type="paragraph" w:customStyle="1" w:styleId="-0">
    <w:name w:val="Контракт-пункт"/>
    <w:basedOn w:val="a"/>
    <w:uiPriority w:val="99"/>
    <w:rsid w:val="000D6528"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">
    <w:name w:val="Контракт-раздел"/>
    <w:basedOn w:val="a"/>
    <w:next w:val="-0"/>
    <w:uiPriority w:val="99"/>
    <w:rsid w:val="000D6528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1">
    <w:name w:val="Контракт-подпункт Знак"/>
    <w:basedOn w:val="a"/>
    <w:uiPriority w:val="99"/>
    <w:rsid w:val="000D6528"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0D6528"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3">
    <w:name w:val="Базовый"/>
    <w:uiPriority w:val="99"/>
    <w:rsid w:val="000A7BF9"/>
    <w:pPr>
      <w:tabs>
        <w:tab w:val="left" w:pos="709"/>
      </w:tabs>
      <w:suppressAutoHyphens/>
      <w:spacing w:after="200" w:line="276" w:lineRule="atLeast"/>
    </w:pPr>
    <w:rPr>
      <w:sz w:val="22"/>
      <w:szCs w:val="22"/>
    </w:rPr>
  </w:style>
  <w:style w:type="character" w:styleId="a4">
    <w:name w:val="Hyperlink"/>
    <w:uiPriority w:val="99"/>
    <w:unhideWhenUsed/>
    <w:rsid w:val="00F25CB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0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09B1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DA33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527D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5E82D-248E-4DA1-A877-694711CB0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2108</Words>
  <Characters>12021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Документы</cp:lastModifiedBy>
  <cp:revision>2</cp:revision>
  <cp:lastPrinted>2023-05-25T04:32:00Z</cp:lastPrinted>
  <dcterms:created xsi:type="dcterms:W3CDTF">2023-05-25T04:32:00Z</dcterms:created>
  <dcterms:modified xsi:type="dcterms:W3CDTF">2023-05-25T04:32:00Z</dcterms:modified>
</cp:coreProperties>
</file>